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F264" w14:textId="1029AF03" w:rsidR="00803322" w:rsidRPr="00ED72B6" w:rsidRDefault="004C39A5" w:rsidP="00803322">
      <w:pPr>
        <w:pStyle w:val="NoSpacing"/>
        <w:jc w:val="center"/>
        <w:rPr>
          <w:b/>
          <w:szCs w:val="24"/>
        </w:rPr>
      </w:pPr>
      <w:r>
        <w:fldChar w:fldCharType="begin"/>
      </w:r>
      <w:r>
        <w:instrText xml:space="preserve"> HYPERLINK "http://www.butlerdd.org/" </w:instrText>
      </w:r>
      <w:r>
        <w:fldChar w:fldCharType="separate"/>
      </w:r>
      <w:r w:rsidR="00EF0C0C" w:rsidRPr="00ED72B6">
        <w:rPr>
          <w:rStyle w:val="Hyperlink"/>
          <w:b/>
          <w:szCs w:val="24"/>
        </w:rPr>
        <w:t>Butler County Board of Developmental Disabilities</w:t>
      </w:r>
      <w:r>
        <w:rPr>
          <w:rStyle w:val="Hyperlink"/>
          <w:b/>
          <w:szCs w:val="24"/>
        </w:rPr>
        <w:fldChar w:fldCharType="end"/>
      </w:r>
      <w:r w:rsidR="00EF0C0C" w:rsidRPr="00ED72B6">
        <w:rPr>
          <w:b/>
          <w:szCs w:val="24"/>
        </w:rPr>
        <w:t xml:space="preserve"> </w:t>
      </w:r>
    </w:p>
    <w:p w14:paraId="6D8C3CEA" w14:textId="044C12BB" w:rsidR="00500C46" w:rsidRPr="00ED72B6" w:rsidRDefault="0049088C" w:rsidP="000D4668">
      <w:pPr>
        <w:pStyle w:val="NoSpacing"/>
        <w:jc w:val="center"/>
        <w:rPr>
          <w:b/>
          <w:szCs w:val="24"/>
        </w:rPr>
      </w:pPr>
      <w:r w:rsidRPr="00ED72B6">
        <w:rPr>
          <w:b/>
          <w:szCs w:val="24"/>
        </w:rPr>
        <w:t>PROVIDER MEETING AGENDA</w:t>
      </w:r>
    </w:p>
    <w:p w14:paraId="3809D1D2" w14:textId="7C304577" w:rsidR="00500C46" w:rsidRPr="00ED72B6" w:rsidRDefault="00054EDD" w:rsidP="000D4668">
      <w:pPr>
        <w:pStyle w:val="NoSpacing"/>
        <w:jc w:val="center"/>
        <w:rPr>
          <w:b/>
          <w:szCs w:val="24"/>
        </w:rPr>
      </w:pPr>
      <w:r>
        <w:rPr>
          <w:b/>
          <w:szCs w:val="24"/>
        </w:rPr>
        <w:t>March</w:t>
      </w:r>
      <w:r w:rsidR="004942C2">
        <w:rPr>
          <w:b/>
          <w:szCs w:val="24"/>
        </w:rPr>
        <w:t xml:space="preserve"> </w:t>
      </w:r>
      <w:r w:rsidR="00305533">
        <w:rPr>
          <w:b/>
          <w:szCs w:val="24"/>
        </w:rPr>
        <w:t>1</w:t>
      </w:r>
      <w:r>
        <w:rPr>
          <w:b/>
          <w:szCs w:val="24"/>
        </w:rPr>
        <w:t>5</w:t>
      </w:r>
      <w:r w:rsidR="004942C2">
        <w:rPr>
          <w:b/>
          <w:szCs w:val="24"/>
        </w:rPr>
        <w:t>, 202</w:t>
      </w:r>
      <w:r w:rsidR="00A07AA7">
        <w:rPr>
          <w:b/>
          <w:szCs w:val="24"/>
        </w:rPr>
        <w:t>3</w:t>
      </w:r>
    </w:p>
    <w:p w14:paraId="6BC34605" w14:textId="2A2BC0E9" w:rsidR="001C2314" w:rsidRDefault="000A264E" w:rsidP="000D4668">
      <w:pPr>
        <w:pStyle w:val="NoSpacing"/>
        <w:jc w:val="center"/>
        <w:rPr>
          <w:b/>
          <w:szCs w:val="24"/>
        </w:rPr>
      </w:pPr>
      <w:r w:rsidRPr="00ED72B6">
        <w:rPr>
          <w:b/>
          <w:szCs w:val="24"/>
        </w:rPr>
        <w:t>1</w:t>
      </w:r>
      <w:r w:rsidR="00A07AA7">
        <w:rPr>
          <w:b/>
          <w:szCs w:val="24"/>
        </w:rPr>
        <w:t>0</w:t>
      </w:r>
      <w:r w:rsidRPr="00ED72B6">
        <w:rPr>
          <w:b/>
          <w:szCs w:val="24"/>
        </w:rPr>
        <w:t>:00</w:t>
      </w:r>
      <w:r w:rsidR="000834F2">
        <w:rPr>
          <w:b/>
          <w:szCs w:val="24"/>
        </w:rPr>
        <w:t>-</w:t>
      </w:r>
      <w:r w:rsidR="00A07AA7">
        <w:rPr>
          <w:b/>
          <w:szCs w:val="24"/>
        </w:rPr>
        <w:t>11:00am</w:t>
      </w:r>
      <w:r w:rsidR="000834F2">
        <w:rPr>
          <w:b/>
          <w:szCs w:val="24"/>
        </w:rPr>
        <w:t xml:space="preserve"> </w:t>
      </w:r>
    </w:p>
    <w:p w14:paraId="212AE710" w14:textId="57D521E1" w:rsidR="00BA63FF" w:rsidRDefault="000834F2" w:rsidP="000D4668">
      <w:pPr>
        <w:pStyle w:val="NoSpacing"/>
        <w:jc w:val="center"/>
        <w:rPr>
          <w:rFonts w:ascii="Helvetica" w:hAnsi="Helvetica"/>
          <w:color w:val="232333"/>
          <w:sz w:val="21"/>
          <w:szCs w:val="21"/>
          <w:shd w:val="clear" w:color="auto" w:fill="FFFFFF"/>
        </w:rPr>
      </w:pPr>
      <w:r>
        <w:rPr>
          <w:b/>
          <w:szCs w:val="24"/>
        </w:rPr>
        <w:t>Zoom Link:</w:t>
      </w:r>
      <w:r w:rsidR="00D0346C">
        <w:rPr>
          <w:b/>
          <w:szCs w:val="24"/>
        </w:rPr>
        <w:t xml:space="preserve"> </w:t>
      </w:r>
      <w:r w:rsidR="00D0346C">
        <w:rPr>
          <w:rFonts w:ascii="Helvetica" w:hAnsi="Helvetica"/>
          <w:color w:val="232333"/>
          <w:sz w:val="21"/>
          <w:szCs w:val="21"/>
          <w:shd w:val="clear" w:color="auto" w:fill="FFFFFF"/>
        </w:rPr>
        <w:t> </w:t>
      </w:r>
    </w:p>
    <w:p w14:paraId="507F08B1" w14:textId="52DC1E9D" w:rsidR="000834F2" w:rsidRDefault="00A67B34" w:rsidP="000D4668">
      <w:pPr>
        <w:pStyle w:val="NoSpacing"/>
        <w:jc w:val="center"/>
        <w:rPr>
          <w:b/>
          <w:szCs w:val="24"/>
        </w:rPr>
      </w:pPr>
      <w:hyperlink r:id="rId8" w:history="1">
        <w:r w:rsidR="000F3AAB" w:rsidRPr="00B60C1E">
          <w:rPr>
            <w:rStyle w:val="Hyperlink"/>
            <w:rFonts w:ascii="Helvetica" w:hAnsi="Helvetica"/>
            <w:sz w:val="21"/>
            <w:szCs w:val="21"/>
            <w:shd w:val="clear" w:color="auto" w:fill="FFFFFF"/>
          </w:rPr>
          <w:t>https://us02web.zoom.us/j/81632305890?pwd=bWs3ZGNjL0dtdFdmOGowUWRUd0lEZz09</w:t>
        </w:r>
      </w:hyperlink>
    </w:p>
    <w:p w14:paraId="06C3B309" w14:textId="056A9A2F" w:rsidR="00C7451E" w:rsidRDefault="00C7451E" w:rsidP="00BC621F">
      <w:pPr>
        <w:pStyle w:val="NoSpacing"/>
        <w:jc w:val="center"/>
      </w:pPr>
    </w:p>
    <w:p w14:paraId="25FAFA07" w14:textId="3B431B40" w:rsidR="00AA3405" w:rsidRDefault="00AA3405" w:rsidP="00242B8F">
      <w:pPr>
        <w:pStyle w:val="NoSpacing"/>
        <w:rPr>
          <w:rFonts w:cstheme="minorHAnsi"/>
          <w:szCs w:val="24"/>
          <w:shd w:val="clear" w:color="auto" w:fill="FFFFFF"/>
        </w:rPr>
      </w:pPr>
    </w:p>
    <w:p w14:paraId="18793022" w14:textId="77777777" w:rsidR="00A67B34" w:rsidRDefault="00A67B34" w:rsidP="00242B8F">
      <w:pPr>
        <w:pStyle w:val="NoSpacing"/>
        <w:rPr>
          <w:rFonts w:cstheme="minorHAnsi"/>
          <w:szCs w:val="24"/>
          <w:shd w:val="clear" w:color="auto" w:fill="FFFFFF"/>
        </w:rPr>
      </w:pPr>
      <w:bookmarkStart w:id="0" w:name="_GoBack"/>
      <w:bookmarkEnd w:id="0"/>
    </w:p>
    <w:p w14:paraId="772EBC09" w14:textId="77777777" w:rsidR="00242B8F" w:rsidRDefault="00242B8F" w:rsidP="00242B8F">
      <w:pPr>
        <w:pStyle w:val="NoSpacing"/>
        <w:rPr>
          <w:b/>
        </w:rPr>
      </w:pPr>
    </w:p>
    <w:p w14:paraId="29645B97" w14:textId="77777777" w:rsidR="00836E39" w:rsidRDefault="00641115" w:rsidP="00242B8F">
      <w:pPr>
        <w:pStyle w:val="NoSpacing"/>
        <w:rPr>
          <w:rFonts w:cstheme="minorHAnsi"/>
          <w:bCs/>
          <w:szCs w:val="24"/>
        </w:rPr>
      </w:pPr>
      <w:proofErr w:type="spellStart"/>
      <w:r w:rsidRPr="00242B8F">
        <w:rPr>
          <w:b/>
        </w:rPr>
        <w:t>Pigabilities</w:t>
      </w:r>
      <w:proofErr w:type="spellEnd"/>
      <w:r w:rsidRPr="00242B8F">
        <w:rPr>
          <w:b/>
        </w:rPr>
        <w:t xml:space="preserve"> Event</w:t>
      </w:r>
      <w:r w:rsidR="00242B8F">
        <w:t xml:space="preserve"> </w:t>
      </w:r>
      <w:r>
        <w:t xml:space="preserve">- </w:t>
      </w:r>
      <w:r w:rsidRPr="00641115">
        <w:rPr>
          <w:rFonts w:cstheme="minorHAnsi"/>
          <w:bCs/>
          <w:szCs w:val="24"/>
        </w:rPr>
        <w:t>Sharon Hannon, Ohio Valley Goodwill and Ann My</w:t>
      </w:r>
      <w:r>
        <w:rPr>
          <w:rFonts w:cstheme="minorHAnsi"/>
          <w:bCs/>
          <w:szCs w:val="24"/>
        </w:rPr>
        <w:t>res</w:t>
      </w:r>
      <w:r w:rsidRPr="00641115">
        <w:rPr>
          <w:rFonts w:cstheme="minorHAnsi"/>
          <w:bCs/>
          <w:szCs w:val="24"/>
        </w:rPr>
        <w:t>, HCDDS</w:t>
      </w:r>
      <w:r w:rsidR="00CE5826">
        <w:rPr>
          <w:rFonts w:cstheme="minorHAnsi"/>
          <w:bCs/>
          <w:szCs w:val="24"/>
        </w:rPr>
        <w:t xml:space="preserve">   </w:t>
      </w:r>
    </w:p>
    <w:p w14:paraId="32AEF68D" w14:textId="77777777" w:rsidR="00836E39" w:rsidRDefault="00836E39" w:rsidP="00242B8F">
      <w:pPr>
        <w:pStyle w:val="NoSpacing"/>
        <w:rPr>
          <w:rFonts w:cstheme="minorHAnsi"/>
          <w:bCs/>
          <w:szCs w:val="24"/>
        </w:rPr>
      </w:pPr>
    </w:p>
    <w:p w14:paraId="5298CAB6" w14:textId="6D622B2D" w:rsidR="000226D4" w:rsidRDefault="000226D4" w:rsidP="000226D4">
      <w:pPr>
        <w:rPr>
          <w:rFonts w:cstheme="minorHAnsi"/>
          <w:b/>
          <w:bCs/>
          <w:color w:val="0070C0"/>
          <w:szCs w:val="24"/>
        </w:rPr>
      </w:pPr>
      <w:proofErr w:type="spellStart"/>
      <w:r>
        <w:rPr>
          <w:rFonts w:cstheme="minorHAnsi"/>
          <w:b/>
          <w:bCs/>
          <w:color w:val="0070C0"/>
          <w:szCs w:val="24"/>
        </w:rPr>
        <w:t>Pigabilities</w:t>
      </w:r>
      <w:proofErr w:type="spellEnd"/>
      <w:r>
        <w:rPr>
          <w:rFonts w:cstheme="minorHAnsi"/>
          <w:b/>
          <w:bCs/>
          <w:color w:val="0070C0"/>
          <w:szCs w:val="24"/>
        </w:rPr>
        <w:t xml:space="preserve"> is a one-mile event  for participants and supporters to walk, run or roll at their own pace. The event will be held on May 6</w:t>
      </w:r>
      <w:r w:rsidRPr="000226D4">
        <w:rPr>
          <w:rFonts w:cstheme="minorHAnsi"/>
          <w:b/>
          <w:bCs/>
          <w:color w:val="0070C0"/>
          <w:szCs w:val="24"/>
          <w:vertAlign w:val="superscript"/>
        </w:rPr>
        <w:t>th</w:t>
      </w:r>
      <w:r>
        <w:rPr>
          <w:rFonts w:cstheme="minorHAnsi"/>
          <w:b/>
          <w:bCs/>
          <w:color w:val="0070C0"/>
          <w:szCs w:val="24"/>
        </w:rPr>
        <w:t xml:space="preserve"> at 12pm. Please see attached flyer</w:t>
      </w:r>
      <w:r w:rsidR="00AA3405">
        <w:rPr>
          <w:rFonts w:cstheme="minorHAnsi"/>
          <w:b/>
          <w:bCs/>
          <w:color w:val="0070C0"/>
          <w:szCs w:val="24"/>
        </w:rPr>
        <w:t>s</w:t>
      </w:r>
      <w:r>
        <w:rPr>
          <w:rFonts w:cstheme="minorHAnsi"/>
          <w:b/>
          <w:bCs/>
          <w:color w:val="0070C0"/>
          <w:szCs w:val="24"/>
        </w:rPr>
        <w:t xml:space="preserve"> for more information and details. </w:t>
      </w:r>
    </w:p>
    <w:p w14:paraId="45B6B956" w14:textId="780C738F" w:rsidR="00B71C26" w:rsidRDefault="00B71C26" w:rsidP="00242B8F">
      <w:pPr>
        <w:pStyle w:val="NoSpacing"/>
        <w:rPr>
          <w:rFonts w:cstheme="minorHAnsi"/>
          <w:bCs/>
          <w:szCs w:val="24"/>
        </w:rPr>
      </w:pPr>
    </w:p>
    <w:p w14:paraId="49636578" w14:textId="77777777" w:rsidR="00641115" w:rsidRDefault="00641115" w:rsidP="00054EDD">
      <w:pPr>
        <w:pStyle w:val="NoSpacing"/>
        <w:rPr>
          <w:rFonts w:cstheme="minorHAnsi"/>
          <w:b/>
          <w:bCs/>
          <w:color w:val="FF0000"/>
          <w:szCs w:val="24"/>
        </w:rPr>
      </w:pPr>
    </w:p>
    <w:p w14:paraId="1FF72A30" w14:textId="77777777" w:rsidR="009047B7" w:rsidRDefault="002F1A60" w:rsidP="00242B8F">
      <w:pPr>
        <w:pStyle w:val="NoSpacing"/>
        <w:rPr>
          <w:rFonts w:cstheme="minorHAnsi"/>
          <w:bCs/>
          <w:szCs w:val="24"/>
        </w:rPr>
      </w:pPr>
      <w:r w:rsidRPr="00242B8F">
        <w:rPr>
          <w:rFonts w:cstheme="minorHAnsi"/>
          <w:b/>
          <w:bCs/>
          <w:szCs w:val="24"/>
        </w:rPr>
        <w:t>MUI Annual Analysis Overview</w:t>
      </w:r>
      <w:r w:rsidR="00242B8F">
        <w:rPr>
          <w:rFonts w:cstheme="minorHAnsi"/>
          <w:bCs/>
          <w:szCs w:val="24"/>
        </w:rPr>
        <w:t xml:space="preserve"> </w:t>
      </w:r>
      <w:r>
        <w:rPr>
          <w:rFonts w:cstheme="minorHAnsi"/>
          <w:bCs/>
          <w:szCs w:val="24"/>
        </w:rPr>
        <w:t>- Rebekah Lyons, BCDD</w:t>
      </w:r>
      <w:r w:rsidR="003F16CF">
        <w:rPr>
          <w:rFonts w:cstheme="minorHAnsi"/>
          <w:bCs/>
          <w:szCs w:val="24"/>
        </w:rPr>
        <w:t xml:space="preserve">  </w:t>
      </w:r>
    </w:p>
    <w:p w14:paraId="4F4AE58F" w14:textId="77777777" w:rsidR="009047B7" w:rsidRDefault="009047B7" w:rsidP="00242B8F">
      <w:pPr>
        <w:pStyle w:val="NoSpacing"/>
        <w:rPr>
          <w:rFonts w:cstheme="minorHAnsi"/>
          <w:bCs/>
          <w:szCs w:val="24"/>
        </w:rPr>
      </w:pPr>
    </w:p>
    <w:p w14:paraId="0AA215E2" w14:textId="6337EEB7" w:rsidR="009047B7" w:rsidRDefault="009047B7" w:rsidP="009047B7">
      <w:pPr>
        <w:rPr>
          <w:rFonts w:cstheme="minorHAnsi"/>
          <w:b/>
          <w:bCs/>
          <w:color w:val="0070C0"/>
          <w:szCs w:val="24"/>
        </w:rPr>
      </w:pPr>
      <w:r>
        <w:rPr>
          <w:rFonts w:cstheme="minorHAnsi"/>
          <w:b/>
          <w:bCs/>
          <w:color w:val="0070C0"/>
          <w:szCs w:val="24"/>
        </w:rPr>
        <w:t>The submission date has been extended for 2023. Providers are required to complete the report by July 1</w:t>
      </w:r>
      <w:r w:rsidRPr="009047B7">
        <w:rPr>
          <w:rFonts w:cstheme="minorHAnsi"/>
          <w:b/>
          <w:bCs/>
          <w:color w:val="0070C0"/>
          <w:szCs w:val="24"/>
          <w:vertAlign w:val="superscript"/>
        </w:rPr>
        <w:t>st</w:t>
      </w:r>
      <w:r>
        <w:rPr>
          <w:rFonts w:cstheme="minorHAnsi"/>
          <w:b/>
          <w:bCs/>
          <w:color w:val="0070C0"/>
          <w:szCs w:val="24"/>
        </w:rPr>
        <w:t xml:space="preserve"> and send to the county board by July 28</w:t>
      </w:r>
      <w:r w:rsidRPr="009047B7">
        <w:rPr>
          <w:rFonts w:cstheme="minorHAnsi"/>
          <w:b/>
          <w:bCs/>
          <w:color w:val="0070C0"/>
          <w:szCs w:val="24"/>
          <w:vertAlign w:val="superscript"/>
        </w:rPr>
        <w:t>th</w:t>
      </w:r>
      <w:r>
        <w:rPr>
          <w:rFonts w:cstheme="minorHAnsi"/>
          <w:b/>
          <w:bCs/>
          <w:color w:val="0070C0"/>
          <w:szCs w:val="24"/>
        </w:rPr>
        <w:t xml:space="preserve">. </w:t>
      </w:r>
      <w:r w:rsidR="003352BD">
        <w:rPr>
          <w:rFonts w:cstheme="minorHAnsi"/>
          <w:b/>
          <w:bCs/>
          <w:color w:val="0070C0"/>
          <w:szCs w:val="24"/>
        </w:rPr>
        <w:t xml:space="preserve">If you had no incidents, you can complete the form and submit to the county board anytime. </w:t>
      </w:r>
      <w:r>
        <w:rPr>
          <w:rFonts w:cstheme="minorHAnsi"/>
          <w:b/>
          <w:bCs/>
          <w:color w:val="0070C0"/>
          <w:szCs w:val="24"/>
        </w:rPr>
        <w:t>County boards are now required to obtain the actual form</w:t>
      </w:r>
      <w:r w:rsidR="00AA3405">
        <w:rPr>
          <w:rFonts w:cstheme="minorHAnsi"/>
          <w:b/>
          <w:bCs/>
          <w:color w:val="0070C0"/>
          <w:szCs w:val="24"/>
        </w:rPr>
        <w:t xml:space="preserve"> (attached)</w:t>
      </w:r>
      <w:r>
        <w:rPr>
          <w:rFonts w:cstheme="minorHAnsi"/>
          <w:b/>
          <w:bCs/>
          <w:color w:val="0070C0"/>
          <w:szCs w:val="24"/>
        </w:rPr>
        <w:t xml:space="preserve"> instead of accepting an email if there were no incidents. </w:t>
      </w:r>
    </w:p>
    <w:p w14:paraId="73CDBFB0" w14:textId="2F780CD9" w:rsidR="00AA3405" w:rsidRPr="000B7FEB" w:rsidRDefault="00AA3405" w:rsidP="009047B7">
      <w:pPr>
        <w:rPr>
          <w:rFonts w:cstheme="minorHAnsi"/>
          <w:b/>
          <w:bCs/>
          <w:color w:val="0070C0"/>
          <w:szCs w:val="24"/>
        </w:rPr>
      </w:pPr>
      <w:r>
        <w:rPr>
          <w:rFonts w:cstheme="minorHAnsi"/>
          <w:b/>
          <w:bCs/>
          <w:color w:val="0070C0"/>
          <w:szCs w:val="24"/>
        </w:rPr>
        <w:t xml:space="preserve">Please see attached MUI/UI forms for additional information and usage.  </w:t>
      </w:r>
      <w:r w:rsidR="000B7FEB" w:rsidRPr="000B7FEB">
        <w:rPr>
          <w:rFonts w:cstheme="minorHAnsi"/>
          <w:b/>
          <w:bCs/>
          <w:color w:val="0070C0"/>
          <w:szCs w:val="24"/>
        </w:rPr>
        <w:t xml:space="preserve">Visit </w:t>
      </w:r>
      <w:hyperlink r:id="rId9" w:history="1">
        <w:r w:rsidR="000B7FEB" w:rsidRPr="000B7FEB">
          <w:rPr>
            <w:rStyle w:val="Hyperlink"/>
            <w:b/>
            <w:color w:val="0070C0"/>
          </w:rPr>
          <w:t>https://www.youtube.com/watch?v=Dk9B45m989w</w:t>
        </w:r>
      </w:hyperlink>
      <w:r w:rsidR="000B7FEB" w:rsidRPr="000B7FEB">
        <w:rPr>
          <w:b/>
          <w:color w:val="0070C0"/>
        </w:rPr>
        <w:t xml:space="preserve"> for a video from DODD on completing a UI log. Fast forward to time 1:46-1:56 for a good example.</w:t>
      </w:r>
    </w:p>
    <w:p w14:paraId="0256651F" w14:textId="7397BF9B" w:rsidR="00803322" w:rsidRDefault="00803322" w:rsidP="00242B8F">
      <w:pPr>
        <w:pStyle w:val="NoSpacing"/>
        <w:rPr>
          <w:rFonts w:cstheme="minorHAnsi"/>
          <w:bCs/>
          <w:szCs w:val="24"/>
        </w:rPr>
      </w:pPr>
    </w:p>
    <w:p w14:paraId="60FB87D5" w14:textId="77777777" w:rsidR="00803322" w:rsidRDefault="00803322" w:rsidP="00803322">
      <w:pPr>
        <w:pStyle w:val="NoSpacing"/>
        <w:rPr>
          <w:rFonts w:cstheme="minorHAnsi"/>
          <w:bCs/>
          <w:szCs w:val="24"/>
        </w:rPr>
      </w:pPr>
    </w:p>
    <w:p w14:paraId="3F8649A4" w14:textId="77777777" w:rsidR="00890490" w:rsidRDefault="00A67B34" w:rsidP="00242B8F">
      <w:pPr>
        <w:pStyle w:val="NoSpacing"/>
        <w:rPr>
          <w:rFonts w:cstheme="minorHAnsi"/>
          <w:bCs/>
          <w:szCs w:val="24"/>
        </w:rPr>
      </w:pPr>
      <w:hyperlink r:id="rId10" w:history="1">
        <w:proofErr w:type="spellStart"/>
        <w:r w:rsidR="004C39A5" w:rsidRPr="00020EB9">
          <w:rPr>
            <w:rStyle w:val="Hyperlink"/>
            <w:rFonts w:cstheme="minorHAnsi"/>
            <w:b/>
            <w:bCs/>
            <w:szCs w:val="24"/>
          </w:rPr>
          <w:t>OnS</w:t>
        </w:r>
        <w:r w:rsidR="004C39A5" w:rsidRPr="00020EB9">
          <w:rPr>
            <w:rStyle w:val="Hyperlink"/>
            <w:rFonts w:cstheme="minorHAnsi"/>
            <w:b/>
            <w:bCs/>
            <w:szCs w:val="24"/>
          </w:rPr>
          <w:t>e</w:t>
        </w:r>
        <w:r w:rsidR="004C39A5" w:rsidRPr="00020EB9">
          <w:rPr>
            <w:rStyle w:val="Hyperlink"/>
            <w:rFonts w:cstheme="minorHAnsi"/>
            <w:b/>
            <w:bCs/>
            <w:szCs w:val="24"/>
          </w:rPr>
          <w:t>en</w:t>
        </w:r>
        <w:proofErr w:type="spellEnd"/>
      </w:hyperlink>
      <w:r w:rsidR="004C39A5" w:rsidRPr="00242B8F">
        <w:rPr>
          <w:rFonts w:cstheme="minorHAnsi"/>
          <w:b/>
          <w:bCs/>
          <w:szCs w:val="24"/>
        </w:rPr>
        <w:t xml:space="preserve"> Personal Funds Management</w:t>
      </w:r>
      <w:r w:rsidR="00242B8F">
        <w:rPr>
          <w:rFonts w:cstheme="minorHAnsi"/>
          <w:bCs/>
          <w:szCs w:val="24"/>
        </w:rPr>
        <w:t xml:space="preserve"> </w:t>
      </w:r>
      <w:r w:rsidR="00020EB9">
        <w:rPr>
          <w:rFonts w:cstheme="minorHAnsi"/>
          <w:bCs/>
          <w:szCs w:val="24"/>
        </w:rPr>
        <w:t>–</w:t>
      </w:r>
      <w:r w:rsidR="004C39A5" w:rsidRPr="00803322">
        <w:rPr>
          <w:rFonts w:cstheme="minorHAnsi"/>
          <w:bCs/>
          <w:szCs w:val="24"/>
        </w:rPr>
        <w:t xml:space="preserve"> </w:t>
      </w:r>
      <w:r w:rsidR="00020EB9">
        <w:rPr>
          <w:rFonts w:cstheme="minorHAnsi"/>
          <w:bCs/>
          <w:szCs w:val="24"/>
        </w:rPr>
        <w:t>Kevin Smith and Randy Smith</w:t>
      </w:r>
    </w:p>
    <w:p w14:paraId="19A72A67" w14:textId="268E635A" w:rsidR="004C39A5" w:rsidRPr="00A6555D" w:rsidRDefault="004C39A5" w:rsidP="00242B8F">
      <w:pPr>
        <w:pStyle w:val="NoSpacing"/>
        <w:rPr>
          <w:rFonts w:cstheme="minorHAnsi"/>
          <w:bCs/>
          <w:sz w:val="20"/>
          <w:szCs w:val="20"/>
        </w:rPr>
      </w:pPr>
      <w:r w:rsidRPr="00A6555D">
        <w:rPr>
          <w:rFonts w:cstheme="minorHAnsi"/>
          <w:b/>
          <w:bCs/>
          <w:sz w:val="20"/>
          <w:szCs w:val="20"/>
        </w:rPr>
        <w:t xml:space="preserve"> </w:t>
      </w:r>
      <w:r w:rsidR="00243738" w:rsidRPr="00A6555D">
        <w:rPr>
          <w:rFonts w:cstheme="minorHAnsi"/>
          <w:b/>
          <w:bCs/>
          <w:sz w:val="20"/>
          <w:szCs w:val="20"/>
        </w:rPr>
        <w:t xml:space="preserve">    </w:t>
      </w:r>
    </w:p>
    <w:p w14:paraId="34E9FB56" w14:textId="2FE20900" w:rsidR="00AA3405" w:rsidRPr="00B33546" w:rsidRDefault="00AA3405" w:rsidP="00B33546">
      <w:pPr>
        <w:spacing w:after="0"/>
        <w:rPr>
          <w:rFonts w:cstheme="minorHAnsi"/>
          <w:bCs/>
          <w:color w:val="0070C0"/>
          <w:szCs w:val="24"/>
        </w:rPr>
      </w:pPr>
      <w:hyperlink r:id="rId11" w:history="1">
        <w:r w:rsidRPr="00B33546">
          <w:rPr>
            <w:rStyle w:val="Hyperlink"/>
            <w:rFonts w:cstheme="minorHAnsi"/>
            <w:bCs/>
            <w:szCs w:val="24"/>
          </w:rPr>
          <w:t>www.onseen.com</w:t>
        </w:r>
      </w:hyperlink>
      <w:r w:rsidRPr="00B33546">
        <w:rPr>
          <w:rFonts w:cstheme="minorHAnsi"/>
          <w:bCs/>
          <w:color w:val="0070C0"/>
          <w:szCs w:val="24"/>
        </w:rPr>
        <w:t xml:space="preserve">  -  </w:t>
      </w:r>
      <w:hyperlink r:id="rId12" w:history="1">
        <w:r w:rsidRPr="00B33546">
          <w:rPr>
            <w:rStyle w:val="Hyperlink"/>
            <w:rFonts w:cstheme="minorHAnsi"/>
            <w:bCs/>
            <w:szCs w:val="24"/>
          </w:rPr>
          <w:t>kevin.smith@onseen.com</w:t>
        </w:r>
      </w:hyperlink>
      <w:r w:rsidRPr="00B33546">
        <w:rPr>
          <w:rFonts w:cstheme="minorHAnsi"/>
          <w:bCs/>
          <w:color w:val="0070C0"/>
          <w:szCs w:val="24"/>
        </w:rPr>
        <w:t xml:space="preserve"> or </w:t>
      </w:r>
      <w:hyperlink r:id="rId13" w:history="1">
        <w:r w:rsidRPr="00B33546">
          <w:rPr>
            <w:rStyle w:val="Hyperlink"/>
            <w:rFonts w:cstheme="minorHAnsi"/>
            <w:bCs/>
            <w:szCs w:val="24"/>
          </w:rPr>
          <w:t>randysmith@onseen.com</w:t>
        </w:r>
      </w:hyperlink>
      <w:r w:rsidRPr="00B33546">
        <w:rPr>
          <w:rFonts w:cstheme="minorHAnsi"/>
          <w:bCs/>
          <w:color w:val="0070C0"/>
          <w:szCs w:val="24"/>
        </w:rPr>
        <w:t xml:space="preserve"> </w:t>
      </w:r>
    </w:p>
    <w:p w14:paraId="00285696" w14:textId="29978585" w:rsidR="00890490" w:rsidRDefault="00AA3405" w:rsidP="00B33546">
      <w:pPr>
        <w:spacing w:after="0"/>
        <w:rPr>
          <w:rFonts w:cstheme="minorHAnsi"/>
          <w:b/>
          <w:bCs/>
          <w:color w:val="0070C0"/>
          <w:szCs w:val="24"/>
        </w:rPr>
      </w:pPr>
      <w:r>
        <w:rPr>
          <w:rFonts w:cstheme="minorHAnsi"/>
          <w:b/>
          <w:bCs/>
          <w:color w:val="0070C0"/>
          <w:szCs w:val="24"/>
        </w:rPr>
        <w:t xml:space="preserve"> </w:t>
      </w:r>
      <w:r w:rsidR="00890490">
        <w:rPr>
          <w:rFonts w:cstheme="minorHAnsi"/>
          <w:b/>
          <w:bCs/>
          <w:color w:val="0070C0"/>
          <w:szCs w:val="24"/>
        </w:rPr>
        <w:t>See recording for minutes.</w:t>
      </w:r>
    </w:p>
    <w:p w14:paraId="54F481DA" w14:textId="22F517F8" w:rsidR="00BC621F" w:rsidRDefault="00BC621F" w:rsidP="00304B18">
      <w:pPr>
        <w:pStyle w:val="NoSpacing"/>
        <w:rPr>
          <w:b/>
          <w:bCs/>
          <w:sz w:val="22"/>
        </w:rPr>
      </w:pPr>
    </w:p>
    <w:p w14:paraId="2FA55B56" w14:textId="75ADCEB3" w:rsidR="00AA3405" w:rsidRDefault="00AA3405" w:rsidP="00304B18">
      <w:pPr>
        <w:pStyle w:val="NoSpacing"/>
        <w:rPr>
          <w:b/>
          <w:bCs/>
          <w:sz w:val="22"/>
        </w:rPr>
      </w:pPr>
    </w:p>
    <w:p w14:paraId="39795256" w14:textId="77777777" w:rsidR="00AA3405" w:rsidRDefault="00AA3405" w:rsidP="00304B18">
      <w:pPr>
        <w:pStyle w:val="NoSpacing"/>
        <w:rPr>
          <w:b/>
          <w:bCs/>
          <w:sz w:val="22"/>
        </w:rPr>
      </w:pPr>
    </w:p>
    <w:p w14:paraId="2B39FDBD" w14:textId="122BC541" w:rsidR="00D93EBB" w:rsidRPr="00A75DF6" w:rsidRDefault="003835DD" w:rsidP="00A75DF6">
      <w:pPr>
        <w:pStyle w:val="NoSpacing"/>
        <w:rPr>
          <w:rFonts w:cstheme="minorHAnsi"/>
          <w:bCs/>
          <w:szCs w:val="24"/>
        </w:rPr>
      </w:pPr>
      <w:r>
        <w:rPr>
          <w:b/>
          <w:szCs w:val="24"/>
        </w:rPr>
        <w:t>Provider Updates</w:t>
      </w:r>
      <w:r w:rsidR="00614355" w:rsidRPr="00367B14">
        <w:rPr>
          <w:b/>
          <w:szCs w:val="24"/>
        </w:rPr>
        <w:t xml:space="preserve"> </w:t>
      </w:r>
      <w:r w:rsidR="00BC26D2">
        <w:rPr>
          <w:b/>
          <w:szCs w:val="24"/>
        </w:rPr>
        <w:t>–</w:t>
      </w:r>
      <w:r w:rsidR="00F90B46" w:rsidRPr="00367B14">
        <w:rPr>
          <w:bCs/>
          <w:szCs w:val="24"/>
        </w:rPr>
        <w:t xml:space="preserve"> </w:t>
      </w:r>
      <w:r w:rsidR="00BC26D2">
        <w:rPr>
          <w:rFonts w:cstheme="minorHAnsi"/>
          <w:bCs/>
          <w:szCs w:val="24"/>
        </w:rPr>
        <w:t>Cat</w:t>
      </w:r>
      <w:r w:rsidR="00CE5826">
        <w:rPr>
          <w:rFonts w:cstheme="minorHAnsi"/>
          <w:bCs/>
          <w:szCs w:val="24"/>
        </w:rPr>
        <w:t>h</w:t>
      </w:r>
      <w:r w:rsidR="00BC26D2">
        <w:rPr>
          <w:rFonts w:cstheme="minorHAnsi"/>
          <w:bCs/>
          <w:szCs w:val="24"/>
        </w:rPr>
        <w:t>y Borders</w:t>
      </w:r>
      <w:r w:rsidR="00C03C0E" w:rsidRPr="001024DC">
        <w:rPr>
          <w:rFonts w:cstheme="minorHAnsi"/>
          <w:bCs/>
          <w:szCs w:val="24"/>
        </w:rPr>
        <w:t xml:space="preserve">, </w:t>
      </w:r>
      <w:r w:rsidR="00F90B46" w:rsidRPr="001024DC">
        <w:rPr>
          <w:rFonts w:cstheme="minorHAnsi"/>
          <w:bCs/>
          <w:szCs w:val="24"/>
        </w:rPr>
        <w:t>Provider Relations</w:t>
      </w:r>
      <w:r w:rsidR="00C03C0E" w:rsidRPr="001024DC">
        <w:rPr>
          <w:rFonts w:cstheme="minorHAnsi"/>
          <w:bCs/>
          <w:szCs w:val="24"/>
        </w:rPr>
        <w:t xml:space="preserve"> Coordinator, BCDD</w:t>
      </w:r>
    </w:p>
    <w:p w14:paraId="0E105399" w14:textId="3D5B5BF3" w:rsidR="00957A10" w:rsidRPr="003E64D0" w:rsidRDefault="00BD4AC4" w:rsidP="00F26443">
      <w:pPr>
        <w:pStyle w:val="xmsonormal"/>
        <w:numPr>
          <w:ilvl w:val="0"/>
          <w:numId w:val="1"/>
        </w:numPr>
        <w:spacing w:before="240"/>
        <w:rPr>
          <w:sz w:val="24"/>
          <w:szCs w:val="24"/>
        </w:rPr>
      </w:pPr>
      <w:r>
        <w:rPr>
          <w:rFonts w:eastAsia="Times New Roman" w:cstheme="minorHAnsi"/>
          <w:b/>
          <w:bCs/>
          <w:color w:val="000000"/>
          <w:sz w:val="24"/>
          <w:szCs w:val="24"/>
          <w:u w:val="single"/>
        </w:rPr>
        <w:t xml:space="preserve">Additional </w:t>
      </w:r>
      <w:r w:rsidR="00D93EBB" w:rsidRPr="003E64D0">
        <w:rPr>
          <w:rFonts w:eastAsia="Times New Roman" w:cstheme="minorHAnsi"/>
          <w:b/>
          <w:bCs/>
          <w:color w:val="000000"/>
          <w:sz w:val="24"/>
          <w:szCs w:val="24"/>
          <w:u w:val="single"/>
        </w:rPr>
        <w:t xml:space="preserve">Extension Granted for MUI Annual Reviews </w:t>
      </w:r>
    </w:p>
    <w:tbl>
      <w:tblPr>
        <w:tblW w:w="5000" w:type="pct"/>
        <w:tblCellMar>
          <w:left w:w="0" w:type="dxa"/>
          <w:right w:w="0" w:type="dxa"/>
        </w:tblCellMar>
        <w:tblLook w:val="04A0" w:firstRow="1" w:lastRow="0" w:firstColumn="1" w:lastColumn="0" w:noHBand="0" w:noVBand="1"/>
      </w:tblPr>
      <w:tblGrid>
        <w:gridCol w:w="10080"/>
      </w:tblGrid>
      <w:tr w:rsidR="00D93EBB" w:rsidRPr="00D93EBB" w14:paraId="5AF93487" w14:textId="77777777" w:rsidTr="00792EEE">
        <w:trPr>
          <w:trHeight w:val="4134"/>
        </w:trPr>
        <w:tc>
          <w:tcPr>
            <w:tcW w:w="0" w:type="auto"/>
            <w:tcMar>
              <w:top w:w="150" w:type="dxa"/>
              <w:left w:w="300" w:type="dxa"/>
              <w:bottom w:w="150" w:type="dxa"/>
              <w:right w:w="300" w:type="dxa"/>
            </w:tcMar>
          </w:tcPr>
          <w:p w14:paraId="65225630" w14:textId="61C0B3B1" w:rsidR="00D93EBB" w:rsidRPr="00D93EBB" w:rsidRDefault="00D93EBB" w:rsidP="00034AA0">
            <w:pPr>
              <w:ind w:left="360"/>
              <w:jc w:val="both"/>
              <w:rPr>
                <w:rFonts w:eastAsia="Times New Roman" w:cstheme="minorHAnsi"/>
                <w:color w:val="000000"/>
                <w:szCs w:val="24"/>
              </w:rPr>
            </w:pPr>
            <w:r w:rsidRPr="00D93EBB">
              <w:rPr>
                <w:rFonts w:eastAsia="Times New Roman" w:cstheme="minorHAnsi"/>
                <w:color w:val="000000"/>
                <w:szCs w:val="24"/>
              </w:rPr>
              <w:lastRenderedPageBreak/>
              <w:t>At the end of August 2022, we transitioned our Major Unusual Incident data to a new application called the Ohio Incident Tracking and Monitoring System (OITMS). One of the exciting changes about the system is that reports will be available in the application as opposed to being accessed through the data warehouse. While the data warehouse is still available for use, it does not include MUI data past August 31, 2022, when we launched the new system. Reports utilized by providers and county boards are not yet available in OITMS. The MUI Registry Unit and IT partners are working diligently to resolve these issues and will let you know through Memo Monday when these reports will be available. </w:t>
            </w:r>
            <w:r w:rsidRPr="00D93EBB">
              <w:rPr>
                <w:rFonts w:eastAsia="Times New Roman" w:cstheme="minorHAnsi"/>
                <w:b/>
                <w:bCs/>
                <w:color w:val="000000"/>
                <w:szCs w:val="24"/>
              </w:rPr>
              <w:t>Due to the lack of availability of reports, DODD is granting an</w:t>
            </w:r>
            <w:r w:rsidR="00BD4AC4">
              <w:rPr>
                <w:rFonts w:eastAsia="Times New Roman" w:cstheme="minorHAnsi"/>
                <w:b/>
                <w:bCs/>
                <w:color w:val="000000"/>
                <w:szCs w:val="24"/>
              </w:rPr>
              <w:t>other</w:t>
            </w:r>
            <w:r w:rsidRPr="00D93EBB">
              <w:rPr>
                <w:rFonts w:eastAsia="Times New Roman" w:cstheme="minorHAnsi"/>
                <w:b/>
                <w:bCs/>
                <w:color w:val="000000"/>
                <w:szCs w:val="24"/>
              </w:rPr>
              <w:t xml:space="preserve"> extension to providers and county boards in order </w:t>
            </w:r>
            <w:r w:rsidR="00BD4AC4">
              <w:rPr>
                <w:rFonts w:eastAsia="Times New Roman" w:cstheme="minorHAnsi"/>
                <w:b/>
                <w:bCs/>
                <w:color w:val="000000"/>
                <w:szCs w:val="24"/>
              </w:rPr>
              <w:t xml:space="preserve">for them </w:t>
            </w:r>
            <w:r w:rsidRPr="00D93EBB">
              <w:rPr>
                <w:rFonts w:eastAsia="Times New Roman" w:cstheme="minorHAnsi"/>
                <w:b/>
                <w:bCs/>
                <w:color w:val="000000"/>
                <w:szCs w:val="24"/>
              </w:rPr>
              <w:t>to complete their annual MUI reviews.</w:t>
            </w:r>
            <w:r w:rsidRPr="00D93EBB">
              <w:rPr>
                <w:rFonts w:eastAsia="Times New Roman" w:cstheme="minorHAnsi"/>
                <w:color w:val="000000"/>
                <w:szCs w:val="24"/>
              </w:rPr>
              <w:t xml:space="preserve"> </w:t>
            </w:r>
          </w:p>
          <w:p w14:paraId="7F5D5C03" w14:textId="5D711D43" w:rsidR="00792EEE" w:rsidRDefault="00D93EBB" w:rsidP="008D22F6">
            <w:pPr>
              <w:spacing w:after="0"/>
              <w:ind w:left="360"/>
              <w:jc w:val="both"/>
              <w:rPr>
                <w:rFonts w:eastAsia="Times New Roman" w:cstheme="minorHAnsi"/>
                <w:b/>
                <w:color w:val="000000"/>
                <w:szCs w:val="24"/>
              </w:rPr>
            </w:pPr>
            <w:r w:rsidRPr="00D93EBB">
              <w:rPr>
                <w:rFonts w:eastAsia="Times New Roman" w:cstheme="minorHAnsi"/>
                <w:b/>
                <w:color w:val="000000"/>
                <w:szCs w:val="24"/>
              </w:rPr>
              <w:t xml:space="preserve">Independent and agency providers will be required to complete the </w:t>
            </w:r>
            <w:r w:rsidR="00D55870" w:rsidRPr="0061659A">
              <w:rPr>
                <w:rFonts w:eastAsia="Times New Roman" w:cstheme="minorHAnsi"/>
                <w:b/>
                <w:color w:val="000000"/>
                <w:szCs w:val="24"/>
              </w:rPr>
              <w:t>A</w:t>
            </w:r>
            <w:r w:rsidRPr="0061659A">
              <w:rPr>
                <w:rFonts w:eastAsia="Times New Roman" w:cstheme="minorHAnsi"/>
                <w:b/>
                <w:color w:val="000000"/>
                <w:szCs w:val="24"/>
              </w:rPr>
              <w:t xml:space="preserve">nnual </w:t>
            </w:r>
            <w:r w:rsidR="00D55870" w:rsidRPr="0061659A">
              <w:rPr>
                <w:rFonts w:eastAsia="Times New Roman" w:cstheme="minorHAnsi"/>
                <w:b/>
                <w:color w:val="000000"/>
                <w:szCs w:val="24"/>
              </w:rPr>
              <w:t>Review</w:t>
            </w:r>
            <w:r w:rsidRPr="0061659A">
              <w:rPr>
                <w:rFonts w:eastAsia="Times New Roman" w:cstheme="minorHAnsi"/>
                <w:b/>
                <w:color w:val="000000"/>
                <w:szCs w:val="24"/>
              </w:rPr>
              <w:t xml:space="preserve"> </w:t>
            </w:r>
            <w:hyperlink r:id="rId14" w:history="1">
              <w:r w:rsidR="0061659A" w:rsidRPr="0061659A">
                <w:rPr>
                  <w:rStyle w:val="Hyperlink"/>
                  <w:rFonts w:eastAsia="Times New Roman" w:cstheme="minorHAnsi"/>
                  <w:b/>
                  <w:szCs w:val="24"/>
                </w:rPr>
                <w:t xml:space="preserve">report </w:t>
              </w:r>
              <w:r w:rsidR="00D55870" w:rsidRPr="0061659A">
                <w:rPr>
                  <w:rStyle w:val="Hyperlink"/>
                  <w:rFonts w:eastAsia="Times New Roman" w:cstheme="minorHAnsi"/>
                  <w:b/>
                  <w:szCs w:val="24"/>
                </w:rPr>
                <w:t>form</w:t>
              </w:r>
            </w:hyperlink>
            <w:r w:rsidR="00D55870">
              <w:rPr>
                <w:rFonts w:eastAsia="Times New Roman" w:cstheme="minorHAnsi"/>
                <w:b/>
                <w:color w:val="000000"/>
                <w:szCs w:val="24"/>
              </w:rPr>
              <w:t xml:space="preserve"> </w:t>
            </w:r>
            <w:r w:rsidRPr="00D93EBB">
              <w:rPr>
                <w:rFonts w:eastAsia="Times New Roman" w:cstheme="minorHAnsi"/>
                <w:b/>
                <w:color w:val="000000"/>
                <w:szCs w:val="24"/>
              </w:rPr>
              <w:t xml:space="preserve">by </w:t>
            </w:r>
            <w:r w:rsidR="00BD4AC4">
              <w:rPr>
                <w:rFonts w:eastAsia="Times New Roman" w:cstheme="minorHAnsi"/>
                <w:b/>
                <w:color w:val="000000"/>
                <w:szCs w:val="24"/>
              </w:rPr>
              <w:t xml:space="preserve">July </w:t>
            </w:r>
            <w:r w:rsidRPr="00D93EBB">
              <w:rPr>
                <w:rFonts w:eastAsia="Times New Roman" w:cstheme="minorHAnsi"/>
                <w:b/>
                <w:color w:val="000000"/>
                <w:szCs w:val="24"/>
              </w:rPr>
              <w:t xml:space="preserve">1, 2023, (previously January 31, 2023) and send to the county board by </w:t>
            </w:r>
            <w:r w:rsidR="00BD4AC4">
              <w:rPr>
                <w:rFonts w:eastAsia="Times New Roman" w:cstheme="minorHAnsi"/>
                <w:b/>
                <w:color w:val="000000"/>
                <w:szCs w:val="24"/>
              </w:rPr>
              <w:t>July</w:t>
            </w:r>
            <w:r w:rsidRPr="00D93EBB">
              <w:rPr>
                <w:rFonts w:eastAsia="Times New Roman" w:cstheme="minorHAnsi"/>
                <w:b/>
                <w:color w:val="000000"/>
                <w:szCs w:val="24"/>
              </w:rPr>
              <w:t xml:space="preserve"> 28, 2023 (instead of February 28, 2023).</w:t>
            </w:r>
            <w:r w:rsidR="00D55870">
              <w:rPr>
                <w:rFonts w:eastAsia="Times New Roman" w:cstheme="minorHAnsi"/>
                <w:b/>
                <w:color w:val="000000"/>
                <w:szCs w:val="24"/>
              </w:rPr>
              <w:t xml:space="preserve"> </w:t>
            </w:r>
          </w:p>
          <w:p w14:paraId="08C987CE" w14:textId="366B99DE" w:rsidR="00340692" w:rsidRDefault="00340692" w:rsidP="008D22F6">
            <w:pPr>
              <w:spacing w:after="0"/>
              <w:ind w:left="360"/>
              <w:jc w:val="both"/>
              <w:rPr>
                <w:rFonts w:eastAsia="Times New Roman" w:cstheme="minorHAnsi"/>
                <w:b/>
                <w:color w:val="000000"/>
                <w:szCs w:val="24"/>
              </w:rPr>
            </w:pPr>
          </w:p>
          <w:p w14:paraId="58FA9DAF" w14:textId="324EDC92" w:rsidR="00340692" w:rsidRPr="00340692" w:rsidRDefault="00340692" w:rsidP="008D22F6">
            <w:pPr>
              <w:spacing w:after="0"/>
              <w:ind w:left="360"/>
              <w:jc w:val="both"/>
              <w:rPr>
                <w:rFonts w:eastAsia="Times New Roman" w:cstheme="minorHAnsi"/>
                <w:color w:val="000000"/>
                <w:szCs w:val="24"/>
              </w:rPr>
            </w:pPr>
            <w:r w:rsidRPr="00340692">
              <w:rPr>
                <w:rFonts w:eastAsia="Times New Roman" w:cstheme="minorHAnsi"/>
                <w:color w:val="000000"/>
                <w:szCs w:val="24"/>
              </w:rPr>
              <w:t xml:space="preserve">For questions, please contact the MUI office at 614-995-3810 or </w:t>
            </w:r>
            <w:hyperlink r:id="rId15" w:history="1">
              <w:r w:rsidRPr="00340692">
                <w:rPr>
                  <w:rStyle w:val="Hyperlink"/>
                  <w:rFonts w:eastAsia="Times New Roman" w:cstheme="minorHAnsi"/>
                  <w:szCs w:val="24"/>
                </w:rPr>
                <w:t>MUI.Unit@dodd.ohio.gov</w:t>
              </w:r>
            </w:hyperlink>
            <w:r w:rsidRPr="00340692">
              <w:rPr>
                <w:rFonts w:eastAsia="Times New Roman" w:cstheme="minorHAnsi"/>
                <w:color w:val="000000"/>
                <w:szCs w:val="24"/>
              </w:rPr>
              <w:t xml:space="preserve"> </w:t>
            </w:r>
          </w:p>
          <w:p w14:paraId="3F6D30E2" w14:textId="4DF0FC7A" w:rsidR="00792EEE" w:rsidRPr="00792EEE" w:rsidRDefault="00792EEE" w:rsidP="00034AA0">
            <w:pPr>
              <w:spacing w:after="0" w:line="240" w:lineRule="auto"/>
              <w:jc w:val="both"/>
              <w:rPr>
                <w:rFonts w:eastAsia="Times New Roman" w:cstheme="minorHAnsi"/>
                <w:b/>
                <w:color w:val="000000"/>
                <w:szCs w:val="24"/>
              </w:rPr>
            </w:pPr>
          </w:p>
        </w:tc>
      </w:tr>
    </w:tbl>
    <w:p w14:paraId="1FBCBC35" w14:textId="7D84D81A" w:rsidR="00792EEE" w:rsidRDefault="00792EEE" w:rsidP="00034AA0">
      <w:pPr>
        <w:pStyle w:val="ListParagraph"/>
        <w:numPr>
          <w:ilvl w:val="0"/>
          <w:numId w:val="5"/>
        </w:numPr>
        <w:jc w:val="both"/>
        <w:rPr>
          <w:rFonts w:ascii="Calibri" w:eastAsia="Times New Roman" w:hAnsi="Calibri" w:cs="Calibri"/>
          <w:b/>
          <w:bCs/>
          <w:color w:val="000000"/>
          <w:szCs w:val="24"/>
          <w:u w:val="single"/>
        </w:rPr>
      </w:pPr>
      <w:r w:rsidRPr="00792EEE">
        <w:rPr>
          <w:rFonts w:ascii="Calibri" w:eastAsia="Times New Roman" w:hAnsi="Calibri" w:cs="Calibri"/>
          <w:b/>
          <w:bCs/>
          <w:color w:val="000000"/>
          <w:szCs w:val="24"/>
          <w:u w:val="single"/>
        </w:rPr>
        <w:t>Outcome Tracking System Reporting Period 2022</w:t>
      </w:r>
    </w:p>
    <w:p w14:paraId="26C6A1B7" w14:textId="47EFA73C" w:rsidR="008D22F6" w:rsidRDefault="00300D9D" w:rsidP="007A59BE">
      <w:pPr>
        <w:ind w:left="720"/>
        <w:jc w:val="both"/>
        <w:rPr>
          <w:rFonts w:eastAsia="Times New Roman" w:cstheme="minorHAnsi"/>
          <w:color w:val="000000"/>
          <w:szCs w:val="24"/>
        </w:rPr>
      </w:pPr>
      <w:r w:rsidRPr="007A59BE">
        <w:rPr>
          <w:rFonts w:eastAsia="Times New Roman" w:cstheme="minorHAnsi"/>
          <w:color w:val="000000"/>
          <w:szCs w:val="24"/>
        </w:rPr>
        <w:t xml:space="preserve">The Outcome Tracking System (OTS) Reporting Period 2022 began October 1, 2022, for those Adult Day and Employment providers, ICFs, DCs, and county boards. OTS Users will enter data for those to whom they provided services in September 2022. </w:t>
      </w:r>
    </w:p>
    <w:p w14:paraId="28F1301E" w14:textId="16708E91" w:rsidR="002802A2" w:rsidRPr="00340692" w:rsidRDefault="00F17162" w:rsidP="00340692">
      <w:pPr>
        <w:ind w:left="720"/>
        <w:jc w:val="both"/>
        <w:rPr>
          <w:rFonts w:eastAsia="Times New Roman" w:cstheme="minorHAnsi"/>
          <w:color w:val="000000"/>
          <w:szCs w:val="24"/>
        </w:rPr>
      </w:pPr>
      <w:r>
        <w:rPr>
          <w:rFonts w:eastAsia="Times New Roman" w:cstheme="minorHAnsi"/>
          <w:color w:val="000000"/>
          <w:szCs w:val="24"/>
        </w:rPr>
        <w:t xml:space="preserve">DODD is aware of </w:t>
      </w:r>
      <w:r w:rsidR="002802A2">
        <w:rPr>
          <w:rFonts w:eastAsia="Times New Roman" w:cstheme="minorHAnsi"/>
          <w:color w:val="000000"/>
          <w:szCs w:val="24"/>
        </w:rPr>
        <w:t xml:space="preserve">a BUG/error in OTS that makes it appear that some OTS users have lost their access as they do not see anything on their OTS Dashboard, but their account remains active.  Since the OTS application is not functioning as expected, DODD is extending the reporting deadline.  </w:t>
      </w:r>
      <w:r w:rsidR="002802A2" w:rsidRPr="002802A2">
        <w:rPr>
          <w:rFonts w:eastAsia="Times New Roman" w:cstheme="minorHAnsi"/>
          <w:b/>
          <w:color w:val="000000"/>
          <w:szCs w:val="24"/>
        </w:rPr>
        <w:t>OTS questionnaires should now be completed by May 31, 2023.</w:t>
      </w:r>
    </w:p>
    <w:p w14:paraId="3CFB1E10" w14:textId="71CAD647" w:rsidR="00316080" w:rsidRPr="007A59BE" w:rsidRDefault="00300D9D" w:rsidP="007A59BE">
      <w:pPr>
        <w:ind w:left="720"/>
        <w:jc w:val="both"/>
        <w:rPr>
          <w:rFonts w:eastAsia="Times New Roman" w:cstheme="minorHAnsi"/>
          <w:color w:val="000000"/>
          <w:sz w:val="21"/>
          <w:szCs w:val="21"/>
        </w:rPr>
      </w:pPr>
      <w:r w:rsidRPr="007A59BE">
        <w:rPr>
          <w:rFonts w:eastAsia="Times New Roman" w:cstheme="minorHAnsi"/>
          <w:color w:val="000000"/>
          <w:szCs w:val="24"/>
        </w:rPr>
        <w:t xml:space="preserve">DODD has developed some </w:t>
      </w:r>
      <w:hyperlink r:id="rId16" w:tgtFrame="_blank" w:history="1">
        <w:r w:rsidRPr="007A59BE">
          <w:rPr>
            <w:rStyle w:val="Hyperlink"/>
            <w:rFonts w:eastAsia="Times New Roman" w:cstheme="minorHAnsi"/>
            <w:color w:val="070DFF"/>
            <w:szCs w:val="24"/>
          </w:rPr>
          <w:t>resources and tools</w:t>
        </w:r>
      </w:hyperlink>
      <w:r w:rsidRPr="007A59BE">
        <w:rPr>
          <w:rFonts w:eastAsia="Times New Roman" w:cstheme="minorHAnsi"/>
          <w:color w:val="000000"/>
          <w:szCs w:val="24"/>
        </w:rPr>
        <w:t xml:space="preserve"> to assist users throughout the Reporting Period: user guide, screencasts, recorded webinars, security access guide, and OTS definitions. You may also contact your </w:t>
      </w:r>
      <w:hyperlink r:id="rId17" w:tgtFrame="_blank" w:history="1">
        <w:r w:rsidRPr="007A59BE">
          <w:rPr>
            <w:rStyle w:val="Hyperlink"/>
            <w:rFonts w:eastAsia="Times New Roman" w:cstheme="minorHAnsi"/>
            <w:color w:val="070DFF"/>
            <w:szCs w:val="24"/>
          </w:rPr>
          <w:t>Regional Community Life Engagement Project Manager</w:t>
        </w:r>
      </w:hyperlink>
      <w:r w:rsidRPr="007A59BE">
        <w:rPr>
          <w:rFonts w:eastAsia="Times New Roman" w:cstheme="minorHAnsi"/>
          <w:color w:val="000000"/>
          <w:szCs w:val="24"/>
        </w:rPr>
        <w:t xml:space="preserve"> for any questions.</w:t>
      </w:r>
    </w:p>
    <w:p w14:paraId="5B1F4129" w14:textId="3F935FC8" w:rsidR="00300D9D" w:rsidRPr="008D22F6" w:rsidRDefault="00300D9D" w:rsidP="007A59BE">
      <w:pPr>
        <w:spacing w:after="0"/>
        <w:ind w:left="990"/>
        <w:jc w:val="both"/>
        <w:rPr>
          <w:rStyle w:val="Strong"/>
          <w:rFonts w:cstheme="minorHAnsi"/>
          <w:b w:val="0"/>
          <w:szCs w:val="24"/>
          <w:shd w:val="clear" w:color="auto" w:fill="FFFFFF"/>
        </w:rPr>
      </w:pPr>
      <w:r w:rsidRPr="008D22F6">
        <w:rPr>
          <w:rStyle w:val="Strong"/>
          <w:rFonts w:cstheme="minorHAnsi"/>
          <w:b w:val="0"/>
          <w:szCs w:val="24"/>
          <w:shd w:val="clear" w:color="auto" w:fill="FFFFFF"/>
        </w:rPr>
        <w:t>If you are new to OTS or you would like a refresher training, there is one upcoming virtual training left! No registration is required, just click the training below on that date.</w:t>
      </w:r>
    </w:p>
    <w:p w14:paraId="13CE5F17" w14:textId="77777777" w:rsidR="00F26443" w:rsidRPr="00F26443" w:rsidRDefault="00F26443" w:rsidP="00034AA0">
      <w:pPr>
        <w:pStyle w:val="ListParagraph"/>
        <w:jc w:val="both"/>
        <w:rPr>
          <w:rStyle w:val="Strong"/>
          <w:rFonts w:cstheme="minorHAnsi"/>
          <w:b w:val="0"/>
          <w:sz w:val="16"/>
          <w:szCs w:val="16"/>
          <w:shd w:val="clear" w:color="auto" w:fill="FFFFFF"/>
        </w:rPr>
      </w:pPr>
    </w:p>
    <w:p w14:paraId="17DB6C75" w14:textId="7E28ADAC" w:rsidR="007A59BE" w:rsidRPr="00AA3405" w:rsidRDefault="00300D9D" w:rsidP="00630501">
      <w:pPr>
        <w:pStyle w:val="ListParagraph"/>
        <w:numPr>
          <w:ilvl w:val="0"/>
          <w:numId w:val="6"/>
        </w:numPr>
        <w:spacing w:before="240"/>
        <w:jc w:val="both"/>
        <w:rPr>
          <w:rStyle w:val="Hyperlink"/>
          <w:rFonts w:eastAsia="Times New Roman" w:cstheme="minorHAnsi"/>
          <w:b/>
          <w:color w:val="auto"/>
          <w:szCs w:val="24"/>
          <w:u w:val="none"/>
        </w:rPr>
      </w:pPr>
      <w:r w:rsidRPr="00F26443">
        <w:rPr>
          <w:rFonts w:eastAsia="Times New Roman" w:cstheme="minorHAnsi"/>
          <w:b/>
          <w:szCs w:val="24"/>
        </w:rPr>
        <w:t xml:space="preserve">3/22/2023 </w:t>
      </w:r>
      <w:r w:rsidR="00F26443">
        <w:rPr>
          <w:rFonts w:eastAsia="Times New Roman" w:cstheme="minorHAnsi"/>
          <w:b/>
          <w:szCs w:val="24"/>
        </w:rPr>
        <w:t xml:space="preserve">   </w:t>
      </w:r>
      <w:r w:rsidRPr="00F26443">
        <w:rPr>
          <w:rFonts w:eastAsia="Times New Roman" w:cstheme="minorHAnsi"/>
          <w:b/>
          <w:szCs w:val="24"/>
        </w:rPr>
        <w:t xml:space="preserve">  10-11:30 am </w:t>
      </w:r>
      <w:r w:rsidR="00F26443">
        <w:rPr>
          <w:rFonts w:eastAsia="Times New Roman" w:cstheme="minorHAnsi"/>
          <w:b/>
          <w:szCs w:val="24"/>
        </w:rPr>
        <w:t xml:space="preserve">   </w:t>
      </w:r>
      <w:r w:rsidRPr="00F26443">
        <w:rPr>
          <w:rFonts w:eastAsia="Times New Roman" w:cstheme="minorHAnsi"/>
          <w:b/>
          <w:szCs w:val="24"/>
        </w:rPr>
        <w:t xml:space="preserve">  Full OTS Training  </w:t>
      </w:r>
      <w:r w:rsidR="00F26443">
        <w:rPr>
          <w:rFonts w:eastAsia="Times New Roman" w:cstheme="minorHAnsi"/>
          <w:b/>
          <w:szCs w:val="24"/>
        </w:rPr>
        <w:t xml:space="preserve">   </w:t>
      </w:r>
      <w:r w:rsidRPr="00F26443">
        <w:rPr>
          <w:rFonts w:eastAsia="Times New Roman" w:cstheme="minorHAnsi"/>
          <w:b/>
          <w:szCs w:val="24"/>
        </w:rPr>
        <w:t xml:space="preserve"> </w:t>
      </w:r>
      <w:hyperlink r:id="rId18" w:history="1">
        <w:r w:rsidRPr="00F26443">
          <w:rPr>
            <w:rStyle w:val="Hyperlink"/>
            <w:rFonts w:eastAsia="Times New Roman" w:cstheme="minorHAnsi"/>
            <w:b/>
            <w:szCs w:val="24"/>
          </w:rPr>
          <w:t>Join Meeting</w:t>
        </w:r>
      </w:hyperlink>
      <w:r w:rsidR="00B33546" w:rsidRPr="00B33546">
        <w:rPr>
          <w:rStyle w:val="Hyperlink"/>
          <w:rFonts w:eastAsia="Times New Roman" w:cstheme="minorHAnsi"/>
          <w:szCs w:val="24"/>
          <w:u w:val="none"/>
        </w:rPr>
        <w:t xml:space="preserve">   </w:t>
      </w:r>
      <w:r w:rsidR="00B33546" w:rsidRPr="00B33546">
        <w:rPr>
          <w:rStyle w:val="Hyperlink"/>
          <w:rFonts w:ascii="Calibri" w:hAnsi="Calibri" w:cs="Calibri"/>
          <w:bCs/>
          <w:color w:val="auto"/>
          <w:szCs w:val="24"/>
          <w:u w:val="none"/>
        </w:rPr>
        <w:t>or go here:</w:t>
      </w:r>
    </w:p>
    <w:p w14:paraId="2CFA2F0B" w14:textId="56A3F9D2" w:rsidR="00E25F81" w:rsidRPr="00A67B34" w:rsidRDefault="00AA3405" w:rsidP="00A67B34">
      <w:pPr>
        <w:pStyle w:val="ListParagraph"/>
        <w:spacing w:before="240"/>
        <w:ind w:left="1440"/>
        <w:jc w:val="both"/>
        <w:rPr>
          <w:rStyle w:val="Hyperlink"/>
          <w:rFonts w:eastAsia="Times New Roman" w:cstheme="minorHAnsi"/>
          <w:color w:val="auto"/>
          <w:szCs w:val="24"/>
          <w:u w:val="none"/>
        </w:rPr>
      </w:pPr>
      <w:hyperlink r:id="rId19" w:history="1">
        <w:r w:rsidRPr="00B33546">
          <w:rPr>
            <w:rStyle w:val="Hyperlink"/>
            <w:rFonts w:eastAsia="Times New Roman" w:cstheme="minorHAnsi"/>
            <w:szCs w:val="24"/>
          </w:rPr>
          <w:t>https://teams.microsoft.com/l/meetup-join/19%3Ameeting_NjcyYzNiZGMtZjczYi00YzBhLTgxOTUtYjBjZTA2ZWRkNTZh%40thread.v2/0?context=%7B%22Tid%22%3A%2250f8fcc4-94d8-4f07-84eb-36ed57c7c8a2%22%2C%22Oid%22%3A%22770cce29-6de8-443a-ad08-0e6dec09883b%22%7D</w:t>
        </w:r>
      </w:hyperlink>
      <w:r w:rsidRPr="00B33546">
        <w:rPr>
          <w:rStyle w:val="Hyperlink"/>
          <w:rFonts w:eastAsia="Times New Roman" w:cstheme="minorHAnsi"/>
          <w:color w:val="auto"/>
          <w:szCs w:val="24"/>
          <w:u w:val="none"/>
        </w:rPr>
        <w:t xml:space="preserve"> </w:t>
      </w:r>
    </w:p>
    <w:p w14:paraId="0C53ED71" w14:textId="6C5B4B4C" w:rsidR="00E25F81" w:rsidRPr="00E25F81" w:rsidRDefault="00E25F81" w:rsidP="00630501">
      <w:pPr>
        <w:pStyle w:val="ListParagraph"/>
        <w:numPr>
          <w:ilvl w:val="0"/>
          <w:numId w:val="5"/>
        </w:numPr>
        <w:spacing w:before="240"/>
        <w:jc w:val="both"/>
        <w:rPr>
          <w:b/>
          <w:bCs/>
          <w:u w:val="single"/>
        </w:rPr>
      </w:pPr>
      <w:r w:rsidRPr="00E25F81">
        <w:rPr>
          <w:b/>
          <w:bCs/>
          <w:u w:val="single"/>
        </w:rPr>
        <w:lastRenderedPageBreak/>
        <w:t xml:space="preserve">Important </w:t>
      </w:r>
      <w:r w:rsidR="00340692">
        <w:rPr>
          <w:b/>
          <w:bCs/>
          <w:u w:val="single"/>
        </w:rPr>
        <w:t>C</w:t>
      </w:r>
      <w:r w:rsidRPr="00E25F81">
        <w:rPr>
          <w:b/>
          <w:bCs/>
          <w:u w:val="single"/>
        </w:rPr>
        <w:t xml:space="preserve">hanges </w:t>
      </w:r>
      <w:r w:rsidR="00340692">
        <w:rPr>
          <w:b/>
          <w:bCs/>
          <w:u w:val="single"/>
        </w:rPr>
        <w:t>C</w:t>
      </w:r>
      <w:r w:rsidRPr="00E25F81">
        <w:rPr>
          <w:b/>
          <w:bCs/>
          <w:u w:val="single"/>
        </w:rPr>
        <w:t xml:space="preserve">oming for Ohio Medicaid Members! </w:t>
      </w:r>
    </w:p>
    <w:p w14:paraId="00E1F5F5" w14:textId="77777777" w:rsidR="00E25F81" w:rsidRPr="00630501" w:rsidRDefault="00E25F81" w:rsidP="00E25F81">
      <w:pPr>
        <w:ind w:left="720"/>
        <w:jc w:val="both"/>
      </w:pPr>
      <w:r w:rsidRPr="00630501">
        <w:rPr>
          <w:rFonts w:cstheme="minorHAnsi"/>
          <w:szCs w:val="24"/>
          <w:shd w:val="clear" w:color="auto" w:fill="FFFFFF"/>
        </w:rPr>
        <w:t>In December 2022, Congress passed the Consolidated Appropriations Act, 2023 (CAA). Per the CAA, the continuous coverage provision that prohibited states from disenrolling members from Medicaid will expire on March 31, 2023, and, as a result, </w:t>
      </w:r>
      <w:r w:rsidRPr="00630501">
        <w:rPr>
          <w:rStyle w:val="Strong"/>
          <w:rFonts w:cstheme="minorHAnsi"/>
          <w:b w:val="0"/>
          <w:bCs w:val="0"/>
          <w:szCs w:val="24"/>
          <w:shd w:val="clear" w:color="auto" w:fill="FFFFFF"/>
        </w:rPr>
        <w:t>states will once again resume routine eligibility operations. Ohio will resume its normal operations on February 1, 2023</w:t>
      </w:r>
      <w:r w:rsidRPr="00630501">
        <w:rPr>
          <w:rStyle w:val="Strong"/>
          <w:rFonts w:cstheme="minorHAnsi"/>
          <w:szCs w:val="24"/>
          <w:shd w:val="clear" w:color="auto" w:fill="FFFFFF"/>
        </w:rPr>
        <w:t>.</w:t>
      </w:r>
      <w:r w:rsidRPr="00630501">
        <w:rPr>
          <w:rFonts w:cstheme="minorHAnsi"/>
          <w:szCs w:val="24"/>
          <w:shd w:val="clear" w:color="auto" w:fill="FFFFFF"/>
        </w:rPr>
        <w:t> </w:t>
      </w:r>
      <w:r w:rsidRPr="00630501">
        <w:rPr>
          <w:rFonts w:cstheme="minorHAnsi"/>
          <w:b/>
          <w:bCs/>
          <w:szCs w:val="24"/>
          <w:shd w:val="clear" w:color="auto" w:fill="FFFFFF"/>
        </w:rPr>
        <w:t>This will cause some Ohio Medicaid members to be disenrolled from the program</w:t>
      </w:r>
      <w:r w:rsidRPr="00630501">
        <w:rPr>
          <w:rFonts w:cstheme="minorHAnsi"/>
          <w:szCs w:val="24"/>
          <w:shd w:val="clear" w:color="auto" w:fill="FFFFFF"/>
        </w:rPr>
        <w:t>, with the first round of termination letters being mailed to those who are no longer eligible beginning in April 2023. </w:t>
      </w:r>
      <w:r w:rsidRPr="00630501">
        <w:rPr>
          <w:rStyle w:val="Strong"/>
          <w:rFonts w:cstheme="minorHAnsi"/>
          <w:b w:val="0"/>
          <w:bCs w:val="0"/>
          <w:szCs w:val="24"/>
          <w:shd w:val="clear" w:color="auto" w:fill="FFFFFF"/>
        </w:rPr>
        <w:t xml:space="preserve">Given the termination of the continuous coverage provision, </w:t>
      </w:r>
      <w:r w:rsidRPr="00630501">
        <w:rPr>
          <w:rStyle w:val="Strong"/>
          <w:rFonts w:cstheme="minorHAnsi"/>
          <w:szCs w:val="24"/>
          <w:shd w:val="clear" w:color="auto" w:fill="FFFFFF"/>
        </w:rPr>
        <w:t>it is critical that Medicaid members take the necessary steps to update their contact information, respond to requests for information (including renewal packets), or transition to other coverage if they are no longer eligible for Medicaid.</w:t>
      </w:r>
      <w:r w:rsidRPr="00630501">
        <w:rPr>
          <w:rStyle w:val="Strong"/>
          <w:rFonts w:ascii="Tahoma" w:hAnsi="Tahoma" w:cs="Tahoma"/>
          <w:shd w:val="clear" w:color="auto" w:fill="FFFFFF"/>
        </w:rPr>
        <w:t> </w:t>
      </w:r>
    </w:p>
    <w:p w14:paraId="292D9EF6" w14:textId="1D6EC023" w:rsidR="00E25F81" w:rsidRPr="00630501" w:rsidRDefault="00E25F81" w:rsidP="00630501">
      <w:pPr>
        <w:spacing w:after="0"/>
        <w:ind w:left="720"/>
        <w:jc w:val="both"/>
        <w:rPr>
          <w:rFonts w:eastAsia="Times New Roman" w:cstheme="minorHAnsi"/>
          <w:b/>
          <w:bCs/>
          <w:szCs w:val="24"/>
        </w:rPr>
      </w:pPr>
      <w:r w:rsidRPr="00630501">
        <w:t xml:space="preserve">Keep your contact information up to date with your County Department of Job and Family Services (CDJFS). When it’s time to renew, or if Medicaid needs more information to continue your coverage, the CDJFS sends a letter. </w:t>
      </w:r>
      <w:r w:rsidR="00F25B5F" w:rsidRPr="00630501">
        <w:t xml:space="preserve"> </w:t>
      </w:r>
      <w:r w:rsidRPr="00630501">
        <w:t xml:space="preserve">Make address changes by logging on to benefits.ohio.gov or by calling </w:t>
      </w:r>
      <w:r w:rsidRPr="00630501">
        <w:rPr>
          <w:b/>
          <w:bCs/>
        </w:rPr>
        <w:t>1-844-640-6446</w:t>
      </w:r>
      <w:r w:rsidRPr="00630501">
        <w:t xml:space="preserve">. Help is available Monday through Friday 8 a.m. to 4 p.m. ET. While some renewals can be completed without a need to contact the member, some renewals will require members to respond to mail. If you receive a letter stating that it is time to renew, or that your CDJFS needs more information, you should respond right away. The CDJFS needs to hear from you to review your Medicaid eligibility. </w:t>
      </w:r>
      <w:r w:rsidRPr="00630501">
        <w:rPr>
          <w:b/>
          <w:bCs/>
        </w:rPr>
        <w:t>If you do not respond to renewal letters or requests for information, you risk losing coverage even if you still meet the eligibility criteria for Medicaid.</w:t>
      </w:r>
    </w:p>
    <w:p w14:paraId="48BE5174" w14:textId="2A259206" w:rsidR="00E25F81" w:rsidRDefault="00340692" w:rsidP="00A53E25">
      <w:pPr>
        <w:spacing w:after="0"/>
        <w:ind w:left="720"/>
        <w:jc w:val="both"/>
        <w:rPr>
          <w:rFonts w:eastAsia="Times New Roman" w:cstheme="minorHAnsi"/>
          <w:bCs/>
          <w:szCs w:val="24"/>
        </w:rPr>
      </w:pPr>
      <w:r>
        <w:t xml:space="preserve">   </w:t>
      </w:r>
      <w:hyperlink r:id="rId20" w:history="1">
        <w:r w:rsidRPr="00C601CF">
          <w:rPr>
            <w:rStyle w:val="Hyperlink"/>
            <w:rFonts w:eastAsia="Times New Roman" w:cstheme="minorHAnsi"/>
            <w:bCs/>
            <w:szCs w:val="24"/>
          </w:rPr>
          <w:t>https://medicaid.ohio.gov/stakeholders-and-partners/covidunwinding/covidunwinding</w:t>
        </w:r>
      </w:hyperlink>
    </w:p>
    <w:p w14:paraId="204F970D" w14:textId="77777777" w:rsidR="00A53E25" w:rsidRPr="00630501" w:rsidRDefault="00A53E25" w:rsidP="00A53E25">
      <w:pPr>
        <w:spacing w:after="0"/>
        <w:ind w:left="720"/>
        <w:jc w:val="both"/>
        <w:rPr>
          <w:rFonts w:eastAsia="Times New Roman" w:cstheme="minorHAnsi"/>
          <w:bCs/>
          <w:sz w:val="32"/>
          <w:szCs w:val="32"/>
        </w:rPr>
      </w:pPr>
    </w:p>
    <w:p w14:paraId="083D1926" w14:textId="433463F5" w:rsidR="00F25B5F" w:rsidRPr="00A53E25" w:rsidRDefault="00F25B5F" w:rsidP="00A53E25">
      <w:pPr>
        <w:pStyle w:val="ListParagraph"/>
        <w:numPr>
          <w:ilvl w:val="0"/>
          <w:numId w:val="5"/>
        </w:numPr>
        <w:jc w:val="both"/>
        <w:rPr>
          <w:rFonts w:eastAsia="Times New Roman" w:cstheme="minorHAnsi"/>
          <w:bCs/>
          <w:szCs w:val="24"/>
        </w:rPr>
      </w:pPr>
      <w:r w:rsidRPr="00F25B5F">
        <w:rPr>
          <w:rFonts w:eastAsia="Times New Roman" w:cstheme="minorHAnsi"/>
          <w:b/>
          <w:szCs w:val="24"/>
          <w:u w:val="single"/>
        </w:rPr>
        <w:t xml:space="preserve">Emergency SNAP </w:t>
      </w:r>
      <w:r w:rsidR="00340692">
        <w:rPr>
          <w:rFonts w:eastAsia="Times New Roman" w:cstheme="minorHAnsi"/>
          <w:b/>
          <w:szCs w:val="24"/>
          <w:u w:val="single"/>
        </w:rPr>
        <w:t>A</w:t>
      </w:r>
      <w:r w:rsidRPr="00F25B5F">
        <w:rPr>
          <w:rFonts w:eastAsia="Times New Roman" w:cstheme="minorHAnsi"/>
          <w:b/>
          <w:szCs w:val="24"/>
          <w:u w:val="single"/>
        </w:rPr>
        <w:t xml:space="preserve">llotments </w:t>
      </w:r>
      <w:r w:rsidR="00340692">
        <w:rPr>
          <w:rFonts w:eastAsia="Times New Roman" w:cstheme="minorHAnsi"/>
          <w:b/>
          <w:szCs w:val="24"/>
          <w:u w:val="single"/>
        </w:rPr>
        <w:t>E</w:t>
      </w:r>
      <w:r w:rsidRPr="00F25B5F">
        <w:rPr>
          <w:rFonts w:eastAsia="Times New Roman" w:cstheme="minorHAnsi"/>
          <w:b/>
          <w:szCs w:val="24"/>
          <w:u w:val="single"/>
        </w:rPr>
        <w:t>nded in February 2023</w:t>
      </w:r>
    </w:p>
    <w:p w14:paraId="3F07593C" w14:textId="6CD1D00C" w:rsidR="00A53E25" w:rsidRPr="00A53E25" w:rsidRDefault="00A53E25" w:rsidP="00A53E25">
      <w:pPr>
        <w:spacing w:after="150" w:line="330" w:lineRule="atLeast"/>
        <w:ind w:left="720"/>
        <w:jc w:val="both"/>
        <w:textAlignment w:val="baseline"/>
        <w:rPr>
          <w:rFonts w:eastAsia="Times New Roman" w:cstheme="minorHAnsi"/>
          <w:color w:val="000000"/>
          <w:szCs w:val="24"/>
        </w:rPr>
      </w:pPr>
      <w:r w:rsidRPr="00A53E25">
        <w:rPr>
          <w:rFonts w:eastAsia="Times New Roman" w:cstheme="minorHAnsi"/>
          <w:color w:val="000000"/>
          <w:szCs w:val="24"/>
        </w:rPr>
        <w:t>The United States Department of Agriculture, Food and Nutrition Services announced that the Supplemental Nutrition Assistance Program (SNAP) emergency allotments are ending after nearly three years.</w:t>
      </w:r>
      <w:r>
        <w:rPr>
          <w:rFonts w:eastAsia="Times New Roman" w:cstheme="minorHAnsi"/>
          <w:color w:val="000000"/>
          <w:szCs w:val="24"/>
        </w:rPr>
        <w:t xml:space="preserve">  </w:t>
      </w:r>
      <w:r w:rsidRPr="00A53E25">
        <w:rPr>
          <w:rFonts w:eastAsia="Times New Roman" w:cstheme="minorHAnsi"/>
          <w:color w:val="000000"/>
          <w:szCs w:val="24"/>
        </w:rPr>
        <w:t>The Consolidated Appropriations Act of 2023, signed into law at the end of December, ended the authority for SNAP emergency allotments.</w:t>
      </w:r>
    </w:p>
    <w:p w14:paraId="2346A57C" w14:textId="775FFFD5" w:rsidR="00F25B5F" w:rsidRPr="00A53E25" w:rsidRDefault="00A53E25" w:rsidP="00A53E25">
      <w:pPr>
        <w:spacing w:after="0" w:line="330" w:lineRule="atLeast"/>
        <w:ind w:left="720"/>
        <w:textAlignment w:val="baseline"/>
        <w:rPr>
          <w:rFonts w:eastAsia="Times New Roman" w:cstheme="minorHAnsi"/>
          <w:color w:val="000000"/>
          <w:szCs w:val="24"/>
        </w:rPr>
      </w:pPr>
      <w:r w:rsidRPr="00A53E25">
        <w:rPr>
          <w:rFonts w:eastAsia="Times New Roman" w:cstheme="minorHAnsi"/>
          <w:color w:val="000000"/>
          <w:szCs w:val="24"/>
          <w:bdr w:val="none" w:sz="0" w:space="0" w:color="auto" w:frame="1"/>
        </w:rPr>
        <w:t>The last month of emergency allotments was February 2023.</w:t>
      </w:r>
      <w:r>
        <w:rPr>
          <w:rFonts w:eastAsia="Times New Roman" w:cstheme="minorHAnsi"/>
          <w:color w:val="000000"/>
          <w:szCs w:val="24"/>
        </w:rPr>
        <w:t xml:space="preserve">  </w:t>
      </w:r>
      <w:r w:rsidRPr="00A53E25">
        <w:rPr>
          <w:rFonts w:eastAsia="Times New Roman" w:cstheme="minorHAnsi"/>
          <w:color w:val="000000"/>
          <w:szCs w:val="24"/>
        </w:rPr>
        <w:t>Starting in March, clients will only get their regular SNAP payment loaded to their EBT card in the first half of the month.</w:t>
      </w:r>
      <w:r>
        <w:rPr>
          <w:rFonts w:eastAsia="Times New Roman" w:cstheme="minorHAnsi"/>
          <w:color w:val="000000"/>
          <w:szCs w:val="24"/>
        </w:rPr>
        <w:t xml:space="preserve">  </w:t>
      </w:r>
      <w:r w:rsidRPr="00A53E25">
        <w:rPr>
          <w:rFonts w:eastAsia="Times New Roman" w:cstheme="minorHAnsi"/>
          <w:color w:val="000000"/>
          <w:szCs w:val="24"/>
        </w:rPr>
        <w:t>There will be no second payment later in the month.</w:t>
      </w:r>
      <w:r>
        <w:rPr>
          <w:rFonts w:eastAsia="Times New Roman" w:cstheme="minorHAnsi"/>
          <w:color w:val="000000"/>
          <w:szCs w:val="24"/>
        </w:rPr>
        <w:t xml:space="preserve">  </w:t>
      </w:r>
      <w:r w:rsidR="00F25B5F" w:rsidRPr="00A53E25">
        <w:rPr>
          <w:rFonts w:eastAsia="Times New Roman" w:cstheme="minorHAnsi"/>
          <w:szCs w:val="24"/>
        </w:rPr>
        <w:t>Please advise all SNAP recipients to be sure their most current rent and utility costs have been reported to JFS to ensure they receive the full amount to which they are entitled.</w:t>
      </w:r>
      <w:r>
        <w:rPr>
          <w:rFonts w:eastAsia="Times New Roman" w:cstheme="minorHAnsi"/>
          <w:szCs w:val="24"/>
        </w:rPr>
        <w:t xml:space="preserve">  </w:t>
      </w:r>
    </w:p>
    <w:p w14:paraId="3567795E" w14:textId="78756B1A" w:rsidR="00E25F81" w:rsidRDefault="00E25F81" w:rsidP="00E25F81">
      <w:pPr>
        <w:spacing w:after="0" w:line="240" w:lineRule="auto"/>
        <w:ind w:left="720"/>
        <w:jc w:val="both"/>
        <w:rPr>
          <w:rFonts w:eastAsia="Times New Roman" w:cstheme="minorHAnsi"/>
          <w:bCs/>
          <w:szCs w:val="24"/>
        </w:rPr>
      </w:pPr>
    </w:p>
    <w:p w14:paraId="4B9AC732" w14:textId="3F720C08" w:rsidR="00B33546" w:rsidRPr="001F37DE" w:rsidRDefault="00B33546" w:rsidP="00E25F81">
      <w:pPr>
        <w:spacing w:after="0" w:line="240" w:lineRule="auto"/>
        <w:ind w:left="720"/>
        <w:jc w:val="both"/>
        <w:rPr>
          <w:rFonts w:eastAsia="Times New Roman" w:cstheme="minorHAnsi"/>
          <w:b/>
          <w:bCs/>
          <w:szCs w:val="24"/>
        </w:rPr>
      </w:pPr>
      <w:r w:rsidRPr="001F37DE">
        <w:rPr>
          <w:rFonts w:eastAsia="Times New Roman" w:cstheme="minorHAnsi"/>
          <w:b/>
          <w:bCs/>
          <w:color w:val="0070C0"/>
          <w:szCs w:val="24"/>
        </w:rPr>
        <w:t>See attached flyer for more information.</w:t>
      </w:r>
    </w:p>
    <w:p w14:paraId="1CAEBF1D" w14:textId="77777777" w:rsidR="00B33546" w:rsidRPr="00E25F81" w:rsidRDefault="00B33546" w:rsidP="000B7FEB">
      <w:pPr>
        <w:spacing w:after="0" w:line="240" w:lineRule="auto"/>
        <w:jc w:val="both"/>
        <w:rPr>
          <w:rFonts w:eastAsia="Times New Roman" w:cstheme="minorHAnsi"/>
          <w:bCs/>
          <w:szCs w:val="24"/>
        </w:rPr>
      </w:pPr>
    </w:p>
    <w:p w14:paraId="69A35D67" w14:textId="77777777" w:rsidR="00A67B34" w:rsidRDefault="00A67B34" w:rsidP="007A59BE">
      <w:pPr>
        <w:pStyle w:val="NoSpacing"/>
        <w:numPr>
          <w:ilvl w:val="0"/>
          <w:numId w:val="5"/>
        </w:numPr>
        <w:spacing w:before="240"/>
        <w:jc w:val="both"/>
        <w:rPr>
          <w:rFonts w:cstheme="minorHAnsi"/>
          <w:b/>
          <w:bCs/>
          <w:szCs w:val="24"/>
          <w:u w:val="single"/>
        </w:rPr>
      </w:pPr>
    </w:p>
    <w:p w14:paraId="785D67D2" w14:textId="6BB3BE95" w:rsidR="00A75DF6" w:rsidRPr="007A59BE" w:rsidRDefault="007A59BE" w:rsidP="007A59BE">
      <w:pPr>
        <w:pStyle w:val="NoSpacing"/>
        <w:numPr>
          <w:ilvl w:val="0"/>
          <w:numId w:val="5"/>
        </w:numPr>
        <w:spacing w:before="240"/>
        <w:jc w:val="both"/>
        <w:rPr>
          <w:rFonts w:cstheme="minorHAnsi"/>
          <w:b/>
          <w:bCs/>
          <w:szCs w:val="24"/>
          <w:u w:val="single"/>
        </w:rPr>
      </w:pPr>
      <w:r w:rsidRPr="007A59BE">
        <w:rPr>
          <w:rFonts w:cstheme="minorHAnsi"/>
          <w:b/>
          <w:bCs/>
          <w:szCs w:val="24"/>
          <w:u w:val="single"/>
        </w:rPr>
        <w:lastRenderedPageBreak/>
        <w:t>Change of Agency DOO or DOO Designee</w:t>
      </w:r>
    </w:p>
    <w:p w14:paraId="74E97328" w14:textId="77777777" w:rsidR="007A59BE" w:rsidRPr="007A59BE" w:rsidRDefault="007A59BE" w:rsidP="007A59BE">
      <w:pPr>
        <w:pStyle w:val="NoSpacing"/>
        <w:ind w:left="1080"/>
        <w:jc w:val="both"/>
        <w:rPr>
          <w:rFonts w:cstheme="minorHAnsi"/>
          <w:b/>
          <w:bCs/>
          <w:sz w:val="16"/>
          <w:szCs w:val="16"/>
        </w:rPr>
      </w:pPr>
    </w:p>
    <w:p w14:paraId="4F1B19F4" w14:textId="2D9EA408" w:rsidR="007A59BE" w:rsidRPr="007A59BE" w:rsidRDefault="007A59BE" w:rsidP="007A59BE">
      <w:pPr>
        <w:ind w:left="720"/>
        <w:rPr>
          <w:rFonts w:eastAsia="Times New Roman" w:cstheme="minorHAnsi"/>
          <w:color w:val="000000"/>
          <w:sz w:val="21"/>
          <w:szCs w:val="21"/>
        </w:rPr>
      </w:pPr>
      <w:r w:rsidRPr="007A59BE">
        <w:rPr>
          <w:rFonts w:eastAsia="Times New Roman" w:cstheme="minorHAnsi"/>
          <w:color w:val="1A191A"/>
          <w:szCs w:val="24"/>
        </w:rPr>
        <w:t>The implementation of Provider Network Management (PNM) single front door has adjusted the process for changing an agency DOO/DOO Designee. Only one application can be open and in process at a time. The changing of agency DOO/DOO Designee is a separate application from renewal applications and cannot be completed at the same time.</w:t>
      </w:r>
    </w:p>
    <w:p w14:paraId="276F8F69" w14:textId="55927C1C" w:rsidR="007A59BE" w:rsidRDefault="007A59BE" w:rsidP="007A59BE">
      <w:pPr>
        <w:pStyle w:val="NoSpacing"/>
        <w:ind w:left="720"/>
        <w:jc w:val="both"/>
        <w:rPr>
          <w:rFonts w:eastAsia="Times New Roman" w:cstheme="minorHAnsi"/>
          <w:color w:val="1A191A"/>
          <w:szCs w:val="24"/>
        </w:rPr>
      </w:pPr>
      <w:r w:rsidRPr="007A59BE">
        <w:rPr>
          <w:rFonts w:eastAsia="Times New Roman" w:cstheme="minorHAnsi"/>
          <w:color w:val="1A191A"/>
          <w:szCs w:val="24"/>
        </w:rPr>
        <w:t>A DOO or DOO Designee change must be reported within 14 days per OAC 5123-2-08 I(4) and should be done by completing a change in DOO/DOO Designee application in PSM. Application for change in DOO/DOO Designee needs to be submitted for review and processing before a renewal application can be submitted, as renewals cannot be processed with incorrect information.</w:t>
      </w:r>
    </w:p>
    <w:p w14:paraId="6FB032E8" w14:textId="559DEE55" w:rsidR="00F17162" w:rsidRDefault="00F17162" w:rsidP="007A59BE">
      <w:pPr>
        <w:pStyle w:val="NoSpacing"/>
        <w:ind w:left="720"/>
        <w:jc w:val="both"/>
        <w:rPr>
          <w:rFonts w:cstheme="minorHAnsi"/>
          <w:b/>
          <w:bCs/>
          <w:szCs w:val="24"/>
        </w:rPr>
      </w:pPr>
    </w:p>
    <w:p w14:paraId="220CAC78" w14:textId="77777777" w:rsidR="00F17162" w:rsidRPr="00F17162" w:rsidRDefault="00F17162" w:rsidP="007A59BE">
      <w:pPr>
        <w:pStyle w:val="NoSpacing"/>
        <w:ind w:left="720"/>
        <w:jc w:val="both"/>
        <w:rPr>
          <w:rFonts w:cstheme="minorHAnsi"/>
          <w:bCs/>
          <w:szCs w:val="24"/>
        </w:rPr>
      </w:pPr>
      <w:r w:rsidRPr="00F17162">
        <w:rPr>
          <w:rFonts w:cstheme="minorHAnsi"/>
          <w:bCs/>
          <w:szCs w:val="24"/>
        </w:rPr>
        <w:t>For information on how to complete a Change in DOO in the PNM/PSM systems, go here:</w:t>
      </w:r>
    </w:p>
    <w:p w14:paraId="26CD1D0E" w14:textId="3C000CC9" w:rsidR="00F17162" w:rsidRDefault="00A67B34" w:rsidP="007A59BE">
      <w:pPr>
        <w:pStyle w:val="NoSpacing"/>
        <w:ind w:left="720"/>
        <w:jc w:val="both"/>
        <w:rPr>
          <w:rFonts w:cstheme="minorHAnsi"/>
          <w:bCs/>
          <w:szCs w:val="24"/>
        </w:rPr>
      </w:pPr>
      <w:hyperlink r:id="rId21" w:history="1">
        <w:r w:rsidR="00F17162" w:rsidRPr="00C601CF">
          <w:rPr>
            <w:rStyle w:val="Hyperlink"/>
            <w:rFonts w:cstheme="minorHAnsi"/>
            <w:bCs/>
            <w:szCs w:val="24"/>
          </w:rPr>
          <w:t>https://dodd.ohio.gov/providers/all-provider-resources/pnm+to+psm+certified+provider</w:t>
        </w:r>
      </w:hyperlink>
    </w:p>
    <w:p w14:paraId="3475D8E5" w14:textId="77777777" w:rsidR="007A59BE" w:rsidRDefault="007A59BE" w:rsidP="00F17162">
      <w:pPr>
        <w:pStyle w:val="NoSpacing"/>
        <w:jc w:val="both"/>
        <w:rPr>
          <w:rFonts w:cstheme="minorHAnsi"/>
          <w:b/>
          <w:bCs/>
          <w:szCs w:val="24"/>
        </w:rPr>
      </w:pPr>
    </w:p>
    <w:p w14:paraId="1E8520F4" w14:textId="77777777" w:rsidR="007A59BE" w:rsidRDefault="007A59BE" w:rsidP="00034AA0">
      <w:pPr>
        <w:pStyle w:val="NoSpacing"/>
        <w:jc w:val="both"/>
        <w:rPr>
          <w:rFonts w:cstheme="minorHAnsi"/>
          <w:b/>
          <w:bCs/>
          <w:szCs w:val="24"/>
        </w:rPr>
      </w:pPr>
    </w:p>
    <w:p w14:paraId="18AC2577" w14:textId="6C0604A2" w:rsidR="003F16CF" w:rsidRDefault="00034AA0" w:rsidP="00B46BE0">
      <w:pPr>
        <w:pStyle w:val="NoSpacing"/>
        <w:spacing w:after="240"/>
        <w:jc w:val="both"/>
        <w:rPr>
          <w:rFonts w:cstheme="minorHAnsi"/>
          <w:b/>
          <w:bCs/>
          <w:szCs w:val="24"/>
        </w:rPr>
      </w:pPr>
      <w:r>
        <w:rPr>
          <w:rFonts w:cstheme="minorHAnsi"/>
          <w:b/>
          <w:bCs/>
          <w:szCs w:val="24"/>
        </w:rPr>
        <w:t xml:space="preserve">TRAININGS </w:t>
      </w:r>
      <w:r w:rsidR="003F16CF">
        <w:rPr>
          <w:rFonts w:cstheme="minorHAnsi"/>
          <w:b/>
          <w:bCs/>
          <w:szCs w:val="24"/>
        </w:rPr>
        <w:t>–</w:t>
      </w:r>
    </w:p>
    <w:p w14:paraId="7E5EB3D0" w14:textId="77777777" w:rsidR="00BA33C6" w:rsidRDefault="00BA33C6" w:rsidP="00BA33C6">
      <w:pPr>
        <w:pStyle w:val="ListParagraph"/>
        <w:numPr>
          <w:ilvl w:val="0"/>
          <w:numId w:val="3"/>
        </w:numPr>
        <w:spacing w:before="240" w:after="0"/>
        <w:jc w:val="both"/>
        <w:rPr>
          <w:rFonts w:eastAsia="Times New Roman" w:cstheme="minorHAnsi"/>
          <w:b/>
          <w:color w:val="000000"/>
          <w:szCs w:val="24"/>
          <w:u w:val="single"/>
        </w:rPr>
      </w:pPr>
      <w:r>
        <w:rPr>
          <w:rFonts w:eastAsia="Times New Roman" w:cstheme="minorHAnsi"/>
          <w:b/>
          <w:color w:val="000000"/>
          <w:szCs w:val="24"/>
          <w:u w:val="single"/>
        </w:rPr>
        <w:t>Southwestern Ohio Council of Governments 2023 Trainings</w:t>
      </w:r>
    </w:p>
    <w:p w14:paraId="1225279B" w14:textId="73BDA85C" w:rsidR="00BA33C6" w:rsidRPr="00BA33C6" w:rsidRDefault="00BA33C6" w:rsidP="00BA33C6">
      <w:pPr>
        <w:spacing w:before="240"/>
        <w:ind w:left="540"/>
        <w:jc w:val="both"/>
        <w:rPr>
          <w:rFonts w:eastAsia="Times New Roman" w:cstheme="minorHAnsi"/>
          <w:color w:val="000000"/>
          <w:szCs w:val="24"/>
        </w:rPr>
      </w:pPr>
      <w:r>
        <w:rPr>
          <w:rFonts w:eastAsia="Times New Roman" w:cstheme="minorHAnsi"/>
          <w:color w:val="000000"/>
          <w:szCs w:val="24"/>
        </w:rPr>
        <w:t xml:space="preserve">All trainings will be held virtually with the exception of the July 31 training.  </w:t>
      </w:r>
      <w:r w:rsidRPr="00BA33C6">
        <w:rPr>
          <w:rFonts w:eastAsia="Times New Roman" w:cstheme="minorHAnsi"/>
          <w:color w:val="000000"/>
          <w:szCs w:val="24"/>
        </w:rPr>
        <w:t xml:space="preserve">Registration information will be available 30 days before each session.  Contact Robin Thomas at </w:t>
      </w:r>
      <w:hyperlink r:id="rId22" w:history="1">
        <w:r w:rsidRPr="00BA33C6">
          <w:rPr>
            <w:rStyle w:val="Hyperlink"/>
            <w:rFonts w:eastAsia="Times New Roman" w:cstheme="minorHAnsi"/>
            <w:szCs w:val="24"/>
            <w:u w:val="none"/>
          </w:rPr>
          <w:t>robin.thomas@swocog.org</w:t>
        </w:r>
      </w:hyperlink>
      <w:r w:rsidRPr="00BA33C6">
        <w:rPr>
          <w:rFonts w:eastAsia="Times New Roman" w:cstheme="minorHAnsi"/>
          <w:color w:val="000000"/>
          <w:szCs w:val="24"/>
        </w:rPr>
        <w:t xml:space="preserve"> or 513-559-6753 for more information.</w:t>
      </w:r>
    </w:p>
    <w:p w14:paraId="366D0E4C" w14:textId="77777777" w:rsidR="00BA33C6" w:rsidRPr="00824E2B" w:rsidRDefault="00BA33C6" w:rsidP="00BA33C6">
      <w:pPr>
        <w:pStyle w:val="ListParagraph"/>
        <w:numPr>
          <w:ilvl w:val="1"/>
          <w:numId w:val="3"/>
        </w:numPr>
        <w:spacing w:before="240"/>
        <w:jc w:val="both"/>
        <w:rPr>
          <w:rFonts w:eastAsia="Times New Roman" w:cstheme="minorHAnsi"/>
          <w:color w:val="000000"/>
          <w:szCs w:val="24"/>
        </w:rPr>
      </w:pPr>
      <w:r w:rsidRPr="00824E2B">
        <w:rPr>
          <w:rFonts w:eastAsia="Times New Roman" w:cstheme="minorHAnsi"/>
          <w:color w:val="000000"/>
          <w:szCs w:val="24"/>
        </w:rPr>
        <w:t>April 26</w:t>
      </w:r>
      <w:r>
        <w:rPr>
          <w:rFonts w:eastAsia="Times New Roman" w:cstheme="minorHAnsi"/>
          <w:color w:val="000000"/>
          <w:szCs w:val="24"/>
        </w:rPr>
        <w:t xml:space="preserve"> – Ethics vs. Rights</w:t>
      </w:r>
    </w:p>
    <w:p w14:paraId="10CA3ACD" w14:textId="77777777" w:rsidR="00BA33C6" w:rsidRPr="00824E2B" w:rsidRDefault="00BA33C6" w:rsidP="00BA33C6">
      <w:pPr>
        <w:pStyle w:val="ListParagraph"/>
        <w:numPr>
          <w:ilvl w:val="1"/>
          <w:numId w:val="3"/>
        </w:numPr>
        <w:spacing w:before="240"/>
        <w:jc w:val="both"/>
        <w:rPr>
          <w:rFonts w:eastAsia="Times New Roman" w:cstheme="minorHAnsi"/>
          <w:color w:val="000000"/>
          <w:szCs w:val="24"/>
        </w:rPr>
      </w:pPr>
      <w:r w:rsidRPr="00824E2B">
        <w:rPr>
          <w:rFonts w:eastAsia="Times New Roman" w:cstheme="minorHAnsi"/>
          <w:color w:val="000000"/>
          <w:szCs w:val="24"/>
        </w:rPr>
        <w:t>June 7</w:t>
      </w:r>
      <w:r>
        <w:rPr>
          <w:rFonts w:eastAsia="Times New Roman" w:cstheme="minorHAnsi"/>
          <w:color w:val="000000"/>
          <w:szCs w:val="24"/>
        </w:rPr>
        <w:t xml:space="preserve"> – Behavioral Supports</w:t>
      </w:r>
    </w:p>
    <w:p w14:paraId="393E7F00" w14:textId="77777777" w:rsidR="00BA33C6" w:rsidRPr="00824E2B" w:rsidRDefault="00BA33C6" w:rsidP="00BA33C6">
      <w:pPr>
        <w:pStyle w:val="ListParagraph"/>
        <w:numPr>
          <w:ilvl w:val="1"/>
          <w:numId w:val="3"/>
        </w:numPr>
        <w:spacing w:before="240"/>
        <w:jc w:val="both"/>
        <w:rPr>
          <w:rFonts w:eastAsia="Times New Roman" w:cstheme="minorHAnsi"/>
          <w:color w:val="000000"/>
          <w:szCs w:val="24"/>
        </w:rPr>
      </w:pPr>
      <w:r w:rsidRPr="00824E2B">
        <w:rPr>
          <w:rFonts w:eastAsia="Times New Roman" w:cstheme="minorHAnsi"/>
          <w:color w:val="000000"/>
          <w:szCs w:val="24"/>
        </w:rPr>
        <w:t>July 31</w:t>
      </w:r>
      <w:r>
        <w:rPr>
          <w:rFonts w:eastAsia="Times New Roman" w:cstheme="minorHAnsi"/>
          <w:color w:val="000000"/>
          <w:szCs w:val="24"/>
        </w:rPr>
        <w:t xml:space="preserve"> – Chill Skills/Generational Motivation.  This session will be in-person with Dr. Kitty </w:t>
      </w:r>
      <w:proofErr w:type="spellStart"/>
      <w:r>
        <w:rPr>
          <w:rFonts w:eastAsia="Times New Roman" w:cstheme="minorHAnsi"/>
          <w:color w:val="000000"/>
          <w:szCs w:val="24"/>
        </w:rPr>
        <w:t>Brandal</w:t>
      </w:r>
      <w:proofErr w:type="spellEnd"/>
      <w:r>
        <w:rPr>
          <w:rFonts w:eastAsia="Times New Roman" w:cstheme="minorHAnsi"/>
          <w:color w:val="000000"/>
          <w:szCs w:val="24"/>
        </w:rPr>
        <w:t>.  AM session for employees, PM session for managers.</w:t>
      </w:r>
    </w:p>
    <w:p w14:paraId="2D9AE324" w14:textId="0476ABAA" w:rsidR="00BA33C6" w:rsidRDefault="00BA33C6" w:rsidP="00BA33C6">
      <w:pPr>
        <w:pStyle w:val="ListParagraph"/>
        <w:numPr>
          <w:ilvl w:val="1"/>
          <w:numId w:val="3"/>
        </w:numPr>
        <w:spacing w:before="240"/>
        <w:jc w:val="both"/>
        <w:rPr>
          <w:rFonts w:eastAsia="Times New Roman" w:cstheme="minorHAnsi"/>
          <w:color w:val="000000"/>
          <w:szCs w:val="24"/>
        </w:rPr>
      </w:pPr>
      <w:r w:rsidRPr="00824E2B">
        <w:rPr>
          <w:rFonts w:eastAsia="Times New Roman" w:cstheme="minorHAnsi"/>
          <w:color w:val="000000"/>
          <w:szCs w:val="24"/>
        </w:rPr>
        <w:t>August 30</w:t>
      </w:r>
      <w:r>
        <w:rPr>
          <w:rFonts w:eastAsia="Times New Roman" w:cstheme="minorHAnsi"/>
          <w:color w:val="000000"/>
          <w:szCs w:val="24"/>
        </w:rPr>
        <w:t xml:space="preserve"> – Building Relationships</w:t>
      </w:r>
    </w:p>
    <w:p w14:paraId="5449F443" w14:textId="77777777" w:rsidR="00BA33C6" w:rsidRPr="00824E2B" w:rsidRDefault="00BA33C6" w:rsidP="00BA33C6">
      <w:pPr>
        <w:pStyle w:val="ListParagraph"/>
        <w:numPr>
          <w:ilvl w:val="1"/>
          <w:numId w:val="3"/>
        </w:numPr>
        <w:spacing w:before="240"/>
        <w:jc w:val="both"/>
        <w:rPr>
          <w:rFonts w:eastAsia="Times New Roman" w:cstheme="minorHAnsi"/>
          <w:color w:val="000000"/>
          <w:szCs w:val="24"/>
        </w:rPr>
      </w:pPr>
      <w:r w:rsidRPr="00824E2B">
        <w:rPr>
          <w:rFonts w:eastAsia="Times New Roman" w:cstheme="minorHAnsi"/>
          <w:color w:val="000000"/>
          <w:szCs w:val="24"/>
        </w:rPr>
        <w:t>September 27</w:t>
      </w:r>
      <w:r>
        <w:rPr>
          <w:rFonts w:eastAsia="Times New Roman" w:cstheme="minorHAnsi"/>
          <w:color w:val="000000"/>
          <w:szCs w:val="24"/>
        </w:rPr>
        <w:t xml:space="preserve"> – Non-Verbal Communication</w:t>
      </w:r>
    </w:p>
    <w:p w14:paraId="342C936B" w14:textId="77777777" w:rsidR="00BA33C6" w:rsidRPr="00824E2B" w:rsidRDefault="00BA33C6" w:rsidP="00BA33C6">
      <w:pPr>
        <w:pStyle w:val="ListParagraph"/>
        <w:numPr>
          <w:ilvl w:val="1"/>
          <w:numId w:val="3"/>
        </w:numPr>
        <w:spacing w:before="240"/>
        <w:jc w:val="both"/>
        <w:rPr>
          <w:rFonts w:eastAsia="Times New Roman" w:cstheme="minorHAnsi"/>
          <w:color w:val="000000"/>
          <w:szCs w:val="24"/>
        </w:rPr>
      </w:pPr>
      <w:r w:rsidRPr="00824E2B">
        <w:rPr>
          <w:rFonts w:eastAsia="Times New Roman" w:cstheme="minorHAnsi"/>
          <w:color w:val="000000"/>
          <w:szCs w:val="24"/>
        </w:rPr>
        <w:t>October 25</w:t>
      </w:r>
      <w:r>
        <w:rPr>
          <w:rFonts w:eastAsia="Times New Roman" w:cstheme="minorHAnsi"/>
          <w:color w:val="000000"/>
          <w:szCs w:val="24"/>
        </w:rPr>
        <w:t xml:space="preserve"> – Anxiety &amp; IDD</w:t>
      </w:r>
    </w:p>
    <w:p w14:paraId="2EA1CAEA" w14:textId="054ED4FD" w:rsidR="002C02A9" w:rsidRDefault="00BA33C6" w:rsidP="00BA33C6">
      <w:pPr>
        <w:pStyle w:val="ListParagraph"/>
        <w:numPr>
          <w:ilvl w:val="1"/>
          <w:numId w:val="3"/>
        </w:numPr>
        <w:spacing w:before="240"/>
        <w:jc w:val="both"/>
        <w:rPr>
          <w:rFonts w:eastAsia="Times New Roman" w:cstheme="minorHAnsi"/>
          <w:color w:val="000000"/>
          <w:szCs w:val="24"/>
        </w:rPr>
      </w:pPr>
      <w:r w:rsidRPr="00824E2B">
        <w:rPr>
          <w:rFonts w:eastAsia="Times New Roman" w:cstheme="minorHAnsi"/>
          <w:color w:val="000000"/>
          <w:szCs w:val="24"/>
        </w:rPr>
        <w:t>November 29</w:t>
      </w:r>
      <w:r>
        <w:rPr>
          <w:rFonts w:eastAsia="Times New Roman" w:cstheme="minorHAnsi"/>
          <w:color w:val="000000"/>
          <w:szCs w:val="24"/>
        </w:rPr>
        <w:t xml:space="preserve"> – Social Skills for More Successful Relationships</w:t>
      </w:r>
    </w:p>
    <w:p w14:paraId="29D0649B" w14:textId="77777777" w:rsidR="001F37DE" w:rsidRDefault="001F37DE" w:rsidP="001F37DE">
      <w:pPr>
        <w:pStyle w:val="ListParagraph"/>
        <w:spacing w:after="0" w:line="240" w:lineRule="auto"/>
        <w:ind w:left="540"/>
        <w:jc w:val="both"/>
        <w:rPr>
          <w:rFonts w:eastAsia="Times New Roman" w:cstheme="minorHAnsi"/>
          <w:b/>
          <w:bCs/>
          <w:color w:val="0070C0"/>
          <w:szCs w:val="24"/>
        </w:rPr>
      </w:pPr>
    </w:p>
    <w:p w14:paraId="3C4D977F" w14:textId="3AB05EB5" w:rsidR="001F37DE" w:rsidRPr="001F37DE" w:rsidRDefault="001F37DE" w:rsidP="001F37DE">
      <w:pPr>
        <w:pStyle w:val="ListParagraph"/>
        <w:spacing w:after="0" w:line="240" w:lineRule="auto"/>
        <w:jc w:val="both"/>
        <w:rPr>
          <w:rFonts w:eastAsia="Times New Roman" w:cstheme="minorHAnsi"/>
          <w:b/>
          <w:bCs/>
          <w:szCs w:val="24"/>
        </w:rPr>
      </w:pPr>
      <w:r w:rsidRPr="001F37DE">
        <w:rPr>
          <w:rFonts w:eastAsia="Times New Roman" w:cstheme="minorHAnsi"/>
          <w:b/>
          <w:bCs/>
          <w:color w:val="0070C0"/>
          <w:szCs w:val="24"/>
        </w:rPr>
        <w:t>See attached flyer for more information.</w:t>
      </w:r>
    </w:p>
    <w:p w14:paraId="24CB87C7" w14:textId="77777777" w:rsidR="00BA33C6" w:rsidRPr="001F37DE" w:rsidRDefault="00BA33C6" w:rsidP="00BA33C6">
      <w:pPr>
        <w:pStyle w:val="ListParagraph"/>
        <w:spacing w:before="240"/>
        <w:ind w:left="1260"/>
        <w:jc w:val="both"/>
        <w:rPr>
          <w:rStyle w:val="Hyperlink"/>
          <w:rFonts w:eastAsia="Times New Roman" w:cstheme="minorHAnsi"/>
          <w:color w:val="000000"/>
          <w:sz w:val="44"/>
          <w:szCs w:val="44"/>
          <w:u w:val="none"/>
        </w:rPr>
      </w:pPr>
    </w:p>
    <w:p w14:paraId="248EAAEF" w14:textId="0664BFF4" w:rsidR="00F47157" w:rsidRPr="002C02A9" w:rsidRDefault="00F47157" w:rsidP="00D16C8E">
      <w:pPr>
        <w:pStyle w:val="ListParagraph"/>
        <w:numPr>
          <w:ilvl w:val="0"/>
          <w:numId w:val="3"/>
        </w:numPr>
        <w:jc w:val="both"/>
        <w:rPr>
          <w:rFonts w:ascii="Calibri" w:hAnsi="Calibri" w:cs="Calibri"/>
          <w:b/>
          <w:bCs/>
          <w:color w:val="000000"/>
          <w:sz w:val="16"/>
          <w:szCs w:val="16"/>
          <w:u w:val="single"/>
        </w:rPr>
      </w:pPr>
      <w:r w:rsidRPr="002C02A9">
        <w:rPr>
          <w:rFonts w:ascii="Calibri" w:hAnsi="Calibri" w:cs="Calibri"/>
          <w:b/>
          <w:bCs/>
          <w:color w:val="000000"/>
          <w:szCs w:val="24"/>
          <w:u w:val="single"/>
        </w:rPr>
        <w:t xml:space="preserve">Provider Resources and Support Team Information Sharing Sessions </w:t>
      </w:r>
    </w:p>
    <w:p w14:paraId="6224A790" w14:textId="77777777" w:rsidR="002C02A9" w:rsidRPr="002C02A9" w:rsidRDefault="002C02A9" w:rsidP="002C02A9">
      <w:pPr>
        <w:pStyle w:val="ListParagraph"/>
        <w:ind w:left="540"/>
        <w:jc w:val="both"/>
        <w:rPr>
          <w:rFonts w:ascii="Calibri" w:hAnsi="Calibri" w:cs="Calibri"/>
          <w:b/>
          <w:bCs/>
          <w:color w:val="000000"/>
          <w:sz w:val="16"/>
          <w:szCs w:val="16"/>
          <w:u w:val="single"/>
        </w:rPr>
      </w:pPr>
    </w:p>
    <w:p w14:paraId="10406852" w14:textId="48E34FFF" w:rsidR="00F47157" w:rsidRPr="00AF4C93" w:rsidRDefault="00F47157" w:rsidP="00F47157">
      <w:pPr>
        <w:pStyle w:val="ListParagraph"/>
        <w:spacing w:before="240" w:after="0"/>
        <w:jc w:val="both"/>
        <w:rPr>
          <w:rFonts w:ascii="Calibri" w:hAnsi="Calibri" w:cs="Calibri"/>
          <w:bCs/>
          <w:color w:val="000000"/>
          <w:szCs w:val="24"/>
        </w:rPr>
      </w:pPr>
      <w:r w:rsidRPr="00AF4C93">
        <w:rPr>
          <w:rFonts w:ascii="Calibri" w:hAnsi="Calibri" w:cs="Calibri"/>
          <w:bCs/>
          <w:color w:val="000000"/>
          <w:szCs w:val="24"/>
        </w:rPr>
        <w:t xml:space="preserve">The DODD Provider Resources and Support Team </w:t>
      </w:r>
      <w:r w:rsidR="002C02A9">
        <w:rPr>
          <w:rFonts w:ascii="Calibri" w:hAnsi="Calibri" w:cs="Calibri"/>
          <w:bCs/>
          <w:color w:val="000000"/>
          <w:szCs w:val="24"/>
        </w:rPr>
        <w:t>will begin offering</w:t>
      </w:r>
      <w:r w:rsidRPr="00AF4C93">
        <w:rPr>
          <w:rFonts w:ascii="Calibri" w:hAnsi="Calibri" w:cs="Calibri"/>
          <w:bCs/>
          <w:color w:val="000000"/>
          <w:szCs w:val="24"/>
        </w:rPr>
        <w:t xml:space="preserve"> monthly information sessions with topics of interest for those providing direct care services</w:t>
      </w:r>
      <w:r>
        <w:rPr>
          <w:rFonts w:ascii="Calibri" w:hAnsi="Calibri" w:cs="Calibri"/>
          <w:bCs/>
          <w:color w:val="000000"/>
          <w:szCs w:val="24"/>
        </w:rPr>
        <w:t xml:space="preserve"> and</w:t>
      </w:r>
      <w:r w:rsidRPr="00AF4C93">
        <w:rPr>
          <w:rFonts w:ascii="Calibri" w:hAnsi="Calibri" w:cs="Calibri"/>
          <w:bCs/>
          <w:color w:val="000000"/>
          <w:szCs w:val="24"/>
        </w:rPr>
        <w:t xml:space="preserve"> those interested in getting certified to provide direct care services. Information sessions are held on the fourth Monday of each month from 11 AM – 12 PM.</w:t>
      </w:r>
    </w:p>
    <w:p w14:paraId="11EECEEF" w14:textId="77777777" w:rsidR="00F47157" w:rsidRPr="00AF4C93" w:rsidRDefault="00F47157" w:rsidP="00F47157">
      <w:pPr>
        <w:pStyle w:val="ListParagraph"/>
        <w:spacing w:after="0"/>
        <w:jc w:val="both"/>
        <w:rPr>
          <w:rFonts w:ascii="Calibri" w:hAnsi="Calibri" w:cs="Calibri"/>
          <w:bCs/>
          <w:color w:val="000000"/>
          <w:sz w:val="20"/>
          <w:szCs w:val="20"/>
        </w:rPr>
      </w:pPr>
      <w:r w:rsidRPr="00AF4C93">
        <w:rPr>
          <w:rFonts w:ascii="Calibri" w:hAnsi="Calibri" w:cs="Calibri"/>
          <w:bCs/>
          <w:color w:val="000000"/>
          <w:szCs w:val="24"/>
        </w:rPr>
        <w:t xml:space="preserve"> </w:t>
      </w:r>
    </w:p>
    <w:p w14:paraId="118562B2" w14:textId="36F76CCC" w:rsidR="00F47157" w:rsidRPr="002C02A9" w:rsidRDefault="002C02A9" w:rsidP="00F47157">
      <w:pPr>
        <w:pStyle w:val="ListParagraph"/>
        <w:spacing w:after="0"/>
        <w:jc w:val="both"/>
        <w:rPr>
          <w:rFonts w:ascii="Calibri" w:hAnsi="Calibri" w:cs="Calibri"/>
          <w:bCs/>
          <w:color w:val="000000"/>
          <w:szCs w:val="24"/>
          <w:u w:val="single"/>
        </w:rPr>
      </w:pPr>
      <w:r w:rsidRPr="002C02A9">
        <w:rPr>
          <w:rFonts w:ascii="Calibri" w:hAnsi="Calibri" w:cs="Calibri"/>
          <w:bCs/>
          <w:color w:val="000000"/>
          <w:szCs w:val="24"/>
          <w:u w:val="single"/>
        </w:rPr>
        <w:lastRenderedPageBreak/>
        <w:t>2023 Information Session Topics (held 11 AM – 12 noon)</w:t>
      </w:r>
    </w:p>
    <w:p w14:paraId="4527FF29" w14:textId="7D3078A8" w:rsidR="00F47157" w:rsidRPr="00B33546" w:rsidRDefault="00F47157" w:rsidP="00F47157">
      <w:pPr>
        <w:pStyle w:val="ListParagraph"/>
        <w:numPr>
          <w:ilvl w:val="1"/>
          <w:numId w:val="3"/>
        </w:numPr>
        <w:spacing w:after="0"/>
        <w:jc w:val="both"/>
        <w:rPr>
          <w:rStyle w:val="Hyperlink"/>
          <w:rFonts w:ascii="Calibri" w:hAnsi="Calibri" w:cs="Calibri"/>
          <w:bCs/>
          <w:color w:val="000000"/>
          <w:szCs w:val="24"/>
          <w:u w:val="none"/>
        </w:rPr>
      </w:pPr>
      <w:r w:rsidRPr="00AF4C93">
        <w:rPr>
          <w:rFonts w:ascii="Calibri" w:hAnsi="Calibri" w:cs="Calibri"/>
          <w:bCs/>
          <w:color w:val="000000"/>
          <w:szCs w:val="24"/>
        </w:rPr>
        <w:t>March 27</w:t>
      </w:r>
      <w:r>
        <w:rPr>
          <w:rFonts w:ascii="Calibri" w:hAnsi="Calibri" w:cs="Calibri"/>
          <w:bCs/>
          <w:color w:val="000000"/>
          <w:szCs w:val="24"/>
        </w:rPr>
        <w:t xml:space="preserve"> - </w:t>
      </w:r>
      <w:r w:rsidRPr="00AF4C93">
        <w:rPr>
          <w:rFonts w:ascii="Calibri" w:hAnsi="Calibri" w:cs="Calibri"/>
          <w:bCs/>
          <w:color w:val="000000"/>
          <w:szCs w:val="24"/>
        </w:rPr>
        <w:t>History of Developmental Disability Services</w:t>
      </w:r>
      <w:r w:rsidR="002C02A9">
        <w:rPr>
          <w:rFonts w:ascii="Calibri" w:hAnsi="Calibri" w:cs="Calibri"/>
          <w:bCs/>
          <w:color w:val="000000"/>
          <w:szCs w:val="24"/>
        </w:rPr>
        <w:t xml:space="preserve">  </w:t>
      </w:r>
      <w:hyperlink r:id="rId23" w:history="1">
        <w:r w:rsidR="002C02A9" w:rsidRPr="002C02A9">
          <w:rPr>
            <w:rStyle w:val="Hyperlink"/>
            <w:rFonts w:ascii="Calibri" w:hAnsi="Calibri" w:cs="Calibri"/>
            <w:bCs/>
            <w:szCs w:val="24"/>
          </w:rPr>
          <w:t>Register here</w:t>
        </w:r>
      </w:hyperlink>
      <w:r w:rsidR="00B33546">
        <w:rPr>
          <w:rStyle w:val="Hyperlink"/>
          <w:rFonts w:ascii="Calibri" w:hAnsi="Calibri" w:cs="Calibri"/>
          <w:bCs/>
          <w:szCs w:val="24"/>
          <w:u w:val="none"/>
        </w:rPr>
        <w:t xml:space="preserve"> </w:t>
      </w:r>
      <w:r w:rsidR="00B33546" w:rsidRPr="00B33546">
        <w:rPr>
          <w:rStyle w:val="Hyperlink"/>
          <w:rFonts w:ascii="Calibri" w:hAnsi="Calibri" w:cs="Calibri"/>
          <w:bCs/>
          <w:color w:val="auto"/>
          <w:szCs w:val="24"/>
          <w:u w:val="none"/>
        </w:rPr>
        <w:t>or go here:</w:t>
      </w:r>
    </w:p>
    <w:p w14:paraId="143AA603" w14:textId="02FAA6A8" w:rsidR="00B33546" w:rsidRPr="00B33546" w:rsidRDefault="00B33546" w:rsidP="00B33546">
      <w:pPr>
        <w:pStyle w:val="ListParagraph"/>
        <w:spacing w:after="0"/>
        <w:ind w:left="1260"/>
        <w:jc w:val="both"/>
        <w:rPr>
          <w:rFonts w:ascii="Calibri" w:hAnsi="Calibri" w:cs="Calibri"/>
          <w:bCs/>
          <w:color w:val="000000"/>
          <w:szCs w:val="24"/>
        </w:rPr>
      </w:pPr>
      <w:hyperlink r:id="rId24" w:history="1">
        <w:r w:rsidRPr="00EA46BA">
          <w:rPr>
            <w:rStyle w:val="Hyperlink"/>
            <w:rFonts w:ascii="Calibri" w:hAnsi="Calibri" w:cs="Calibri"/>
            <w:bCs/>
            <w:szCs w:val="24"/>
          </w:rPr>
          <w:t>https://gcc02.safelinks.protection.outlook.com/?url=https%3A%2F%2Fattendee.gotowebinar.com%2Fregister%2F4756472337622143838&amp;data=05%7C01%7CDawn.Smith%40dodd.ohio.gov%7C6f2449dcfe1a4251dae708db15e29f28%7C50f8fcc494d84f0784eb36ed57c7c8a2%7C0%7C0%7C638127835298107268%7CUnknown%7CTWFpbGZsb3d8eyJWIjoiMC4wLjAwMDAiLCJQIjoiV2luMzIiLCJBTiI6Ik1haWwiLCJXVCI6Mn0%3D%7C3000%7C%7C%7C&amp;sdata=GyWbOpXbg7GDCRn0BPBJQgPxFhBw1L9mXcOml6zlvt0%3D&amp;reserved=0</w:t>
        </w:r>
      </w:hyperlink>
      <w:r>
        <w:rPr>
          <w:rFonts w:ascii="Calibri" w:hAnsi="Calibri" w:cs="Calibri"/>
          <w:bCs/>
          <w:color w:val="000000"/>
          <w:szCs w:val="24"/>
        </w:rPr>
        <w:t xml:space="preserve"> </w:t>
      </w:r>
    </w:p>
    <w:p w14:paraId="2A74A016" w14:textId="77777777" w:rsidR="00F47157" w:rsidRDefault="00F47157" w:rsidP="00F47157">
      <w:pPr>
        <w:pStyle w:val="ListParagraph"/>
        <w:numPr>
          <w:ilvl w:val="1"/>
          <w:numId w:val="3"/>
        </w:numPr>
        <w:jc w:val="both"/>
        <w:rPr>
          <w:rFonts w:ascii="Calibri" w:hAnsi="Calibri" w:cs="Calibri"/>
          <w:bCs/>
          <w:color w:val="000000"/>
          <w:szCs w:val="24"/>
        </w:rPr>
      </w:pPr>
      <w:r w:rsidRPr="00AF4C93">
        <w:rPr>
          <w:rFonts w:ascii="Calibri" w:hAnsi="Calibri" w:cs="Calibri"/>
          <w:bCs/>
          <w:color w:val="000000"/>
          <w:szCs w:val="24"/>
        </w:rPr>
        <w:t>April 24</w:t>
      </w:r>
      <w:r>
        <w:rPr>
          <w:rFonts w:ascii="Calibri" w:hAnsi="Calibri" w:cs="Calibri"/>
          <w:bCs/>
          <w:color w:val="000000"/>
          <w:szCs w:val="24"/>
        </w:rPr>
        <w:t xml:space="preserve"> - </w:t>
      </w:r>
      <w:r w:rsidRPr="00AF4C93">
        <w:rPr>
          <w:rFonts w:ascii="Calibri" w:hAnsi="Calibri" w:cs="Calibri"/>
          <w:bCs/>
          <w:color w:val="000000"/>
          <w:szCs w:val="24"/>
        </w:rPr>
        <w:t>The DSP Experience: Stories from the Field</w:t>
      </w:r>
    </w:p>
    <w:p w14:paraId="572E3DD0" w14:textId="77777777" w:rsidR="00F47157" w:rsidRDefault="00F47157" w:rsidP="00F47157">
      <w:pPr>
        <w:pStyle w:val="ListParagraph"/>
        <w:numPr>
          <w:ilvl w:val="1"/>
          <w:numId w:val="3"/>
        </w:numPr>
        <w:jc w:val="both"/>
        <w:rPr>
          <w:rFonts w:ascii="Calibri" w:hAnsi="Calibri" w:cs="Calibri"/>
          <w:bCs/>
          <w:color w:val="000000"/>
          <w:szCs w:val="24"/>
        </w:rPr>
      </w:pPr>
      <w:r>
        <w:rPr>
          <w:rFonts w:ascii="Calibri" w:hAnsi="Calibri" w:cs="Calibri"/>
          <w:bCs/>
          <w:color w:val="000000"/>
          <w:szCs w:val="24"/>
        </w:rPr>
        <w:t>May 22 – So You Want to Become a Provider – What to Know Before You Get Started</w:t>
      </w:r>
    </w:p>
    <w:p w14:paraId="24063BE4" w14:textId="77777777" w:rsidR="00F47157" w:rsidRDefault="00F47157" w:rsidP="00F47157">
      <w:pPr>
        <w:pStyle w:val="ListParagraph"/>
        <w:numPr>
          <w:ilvl w:val="1"/>
          <w:numId w:val="3"/>
        </w:numPr>
        <w:jc w:val="both"/>
        <w:rPr>
          <w:rFonts w:ascii="Calibri" w:hAnsi="Calibri" w:cs="Calibri"/>
          <w:bCs/>
          <w:color w:val="000000"/>
          <w:szCs w:val="24"/>
        </w:rPr>
      </w:pPr>
      <w:r>
        <w:rPr>
          <w:rFonts w:ascii="Calibri" w:hAnsi="Calibri" w:cs="Calibri"/>
          <w:bCs/>
          <w:color w:val="000000"/>
          <w:szCs w:val="24"/>
        </w:rPr>
        <w:t>June 26– So You Want to Open a Group Home – What to Know Before You Get Started</w:t>
      </w:r>
    </w:p>
    <w:p w14:paraId="1E345FD0" w14:textId="672E892D" w:rsidR="00F47157" w:rsidRDefault="00F47157" w:rsidP="00F47157">
      <w:pPr>
        <w:pStyle w:val="ListParagraph"/>
        <w:numPr>
          <w:ilvl w:val="1"/>
          <w:numId w:val="3"/>
        </w:numPr>
        <w:jc w:val="both"/>
        <w:rPr>
          <w:rFonts w:ascii="Calibri" w:hAnsi="Calibri" w:cs="Calibri"/>
          <w:bCs/>
          <w:color w:val="000000"/>
          <w:szCs w:val="24"/>
        </w:rPr>
      </w:pPr>
      <w:r>
        <w:rPr>
          <w:rFonts w:ascii="Calibri" w:hAnsi="Calibri" w:cs="Calibri"/>
          <w:bCs/>
          <w:color w:val="000000"/>
          <w:szCs w:val="24"/>
        </w:rPr>
        <w:t xml:space="preserve">July 24 – I’m </w:t>
      </w:r>
      <w:r w:rsidR="002C02A9">
        <w:rPr>
          <w:rFonts w:ascii="Calibri" w:hAnsi="Calibri" w:cs="Calibri"/>
          <w:bCs/>
          <w:color w:val="000000"/>
          <w:szCs w:val="24"/>
        </w:rPr>
        <w:t>Certified</w:t>
      </w:r>
      <w:r>
        <w:rPr>
          <w:rFonts w:ascii="Calibri" w:hAnsi="Calibri" w:cs="Calibri"/>
          <w:bCs/>
          <w:color w:val="000000"/>
          <w:szCs w:val="24"/>
        </w:rPr>
        <w:t>, Now What?</w:t>
      </w:r>
    </w:p>
    <w:p w14:paraId="5A4C7B10" w14:textId="77777777" w:rsidR="00F47157" w:rsidRDefault="00F47157" w:rsidP="00F47157">
      <w:pPr>
        <w:pStyle w:val="ListParagraph"/>
        <w:numPr>
          <w:ilvl w:val="1"/>
          <w:numId w:val="3"/>
        </w:numPr>
        <w:jc w:val="both"/>
        <w:rPr>
          <w:rFonts w:ascii="Calibri" w:hAnsi="Calibri" w:cs="Calibri"/>
          <w:bCs/>
          <w:color w:val="000000"/>
          <w:szCs w:val="24"/>
        </w:rPr>
      </w:pPr>
      <w:r>
        <w:rPr>
          <w:rFonts w:ascii="Calibri" w:hAnsi="Calibri" w:cs="Calibri"/>
          <w:bCs/>
          <w:color w:val="000000"/>
          <w:szCs w:val="24"/>
        </w:rPr>
        <w:t>August 28 – The DSP Voice in the Person-Centered Planning Process</w:t>
      </w:r>
    </w:p>
    <w:p w14:paraId="431A001C" w14:textId="77777777" w:rsidR="00F47157" w:rsidRDefault="00F47157" w:rsidP="00F47157">
      <w:pPr>
        <w:pStyle w:val="ListParagraph"/>
        <w:numPr>
          <w:ilvl w:val="1"/>
          <w:numId w:val="3"/>
        </w:numPr>
        <w:jc w:val="both"/>
        <w:rPr>
          <w:rFonts w:ascii="Calibri" w:hAnsi="Calibri" w:cs="Calibri"/>
          <w:bCs/>
          <w:color w:val="000000"/>
          <w:szCs w:val="24"/>
        </w:rPr>
      </w:pPr>
      <w:r>
        <w:rPr>
          <w:rFonts w:ascii="Calibri" w:hAnsi="Calibri" w:cs="Calibri"/>
          <w:bCs/>
          <w:color w:val="000000"/>
          <w:szCs w:val="24"/>
        </w:rPr>
        <w:t>September 25 – The DSP Role in Quality Assurance and Compliance</w:t>
      </w:r>
    </w:p>
    <w:p w14:paraId="57831035" w14:textId="77777777" w:rsidR="00F47157" w:rsidRDefault="00F47157" w:rsidP="00F47157">
      <w:pPr>
        <w:pStyle w:val="ListParagraph"/>
        <w:numPr>
          <w:ilvl w:val="1"/>
          <w:numId w:val="3"/>
        </w:numPr>
        <w:jc w:val="both"/>
        <w:rPr>
          <w:rFonts w:ascii="Calibri" w:hAnsi="Calibri" w:cs="Calibri"/>
          <w:bCs/>
          <w:color w:val="000000"/>
          <w:szCs w:val="24"/>
        </w:rPr>
      </w:pPr>
      <w:r>
        <w:rPr>
          <w:rFonts w:ascii="Calibri" w:hAnsi="Calibri" w:cs="Calibri"/>
          <w:bCs/>
          <w:color w:val="000000"/>
          <w:szCs w:val="24"/>
        </w:rPr>
        <w:t>October 23 – Community-Based Culture and Integration</w:t>
      </w:r>
    </w:p>
    <w:p w14:paraId="5A119985" w14:textId="77777777" w:rsidR="00F47157" w:rsidRDefault="00F47157" w:rsidP="00F47157">
      <w:pPr>
        <w:pStyle w:val="ListParagraph"/>
        <w:numPr>
          <w:ilvl w:val="1"/>
          <w:numId w:val="3"/>
        </w:numPr>
        <w:jc w:val="both"/>
        <w:rPr>
          <w:rFonts w:ascii="Calibri" w:hAnsi="Calibri" w:cs="Calibri"/>
          <w:bCs/>
          <w:color w:val="000000"/>
          <w:szCs w:val="24"/>
        </w:rPr>
      </w:pPr>
      <w:r>
        <w:rPr>
          <w:rFonts w:ascii="Calibri" w:hAnsi="Calibri" w:cs="Calibri"/>
          <w:bCs/>
          <w:color w:val="000000"/>
          <w:szCs w:val="24"/>
        </w:rPr>
        <w:t>November 27 – The DSP Code of Ethics – Putting it Into Practice</w:t>
      </w:r>
    </w:p>
    <w:p w14:paraId="3DECA2E4" w14:textId="62456198" w:rsidR="00F47157" w:rsidRDefault="00F47157" w:rsidP="002C02A9">
      <w:pPr>
        <w:pStyle w:val="ListParagraph"/>
        <w:numPr>
          <w:ilvl w:val="1"/>
          <w:numId w:val="3"/>
        </w:numPr>
        <w:jc w:val="both"/>
        <w:rPr>
          <w:rFonts w:ascii="Calibri" w:hAnsi="Calibri" w:cs="Calibri"/>
          <w:bCs/>
          <w:color w:val="000000"/>
          <w:szCs w:val="24"/>
        </w:rPr>
      </w:pPr>
      <w:r>
        <w:rPr>
          <w:rFonts w:ascii="Calibri" w:hAnsi="Calibri" w:cs="Calibri"/>
          <w:bCs/>
          <w:color w:val="000000"/>
          <w:szCs w:val="24"/>
        </w:rPr>
        <w:t>December 18 – Introduction to the Provider Journey Experience</w:t>
      </w:r>
    </w:p>
    <w:p w14:paraId="1ABDF2D1" w14:textId="77777777" w:rsidR="002C02A9" w:rsidRPr="002C02A9" w:rsidRDefault="002C02A9" w:rsidP="002C02A9">
      <w:pPr>
        <w:pStyle w:val="ListParagraph"/>
        <w:ind w:left="1260"/>
        <w:jc w:val="both"/>
        <w:rPr>
          <w:rFonts w:ascii="Calibri" w:hAnsi="Calibri" w:cs="Calibri"/>
          <w:bCs/>
          <w:color w:val="000000"/>
          <w:szCs w:val="24"/>
        </w:rPr>
      </w:pPr>
    </w:p>
    <w:tbl>
      <w:tblPr>
        <w:tblW w:w="5000" w:type="pct"/>
        <w:jc w:val="center"/>
        <w:tblCellMar>
          <w:left w:w="0" w:type="dxa"/>
          <w:right w:w="0" w:type="dxa"/>
        </w:tblCellMar>
        <w:tblLook w:val="04A0" w:firstRow="1" w:lastRow="0" w:firstColumn="1" w:lastColumn="0" w:noHBand="0" w:noVBand="1"/>
      </w:tblPr>
      <w:tblGrid>
        <w:gridCol w:w="10078"/>
        <w:gridCol w:w="2"/>
      </w:tblGrid>
      <w:tr w:rsidR="00A9776A" w:rsidRPr="002B131B" w14:paraId="57E43816" w14:textId="0BD0074C" w:rsidTr="006A2EDA">
        <w:trPr>
          <w:trHeight w:val="69"/>
          <w:jc w:val="center"/>
        </w:trPr>
        <w:tc>
          <w:tcPr>
            <w:tcW w:w="0" w:type="auto"/>
            <w:tcMar>
              <w:top w:w="120" w:type="dxa"/>
              <w:left w:w="300" w:type="dxa"/>
              <w:bottom w:w="135" w:type="dxa"/>
              <w:right w:w="300" w:type="dxa"/>
            </w:tcMar>
          </w:tcPr>
          <w:p w14:paraId="53AFEA79" w14:textId="5E215C64" w:rsidR="00A9776A" w:rsidRPr="004B576F" w:rsidRDefault="00A9776A" w:rsidP="00AF4C93">
            <w:pPr>
              <w:pStyle w:val="ListParagraph"/>
              <w:numPr>
                <w:ilvl w:val="0"/>
                <w:numId w:val="3"/>
              </w:numPr>
              <w:jc w:val="both"/>
              <w:rPr>
                <w:rFonts w:eastAsia="Times New Roman" w:cstheme="minorHAnsi"/>
                <w:b/>
                <w:color w:val="000000"/>
                <w:szCs w:val="24"/>
                <w:u w:val="single"/>
              </w:rPr>
            </w:pPr>
            <w:r w:rsidRPr="004B576F">
              <w:rPr>
                <w:rFonts w:eastAsia="Times New Roman" w:cstheme="minorHAnsi"/>
                <w:b/>
                <w:color w:val="000000"/>
                <w:szCs w:val="24"/>
                <w:u w:val="single"/>
              </w:rPr>
              <w:t>OSSAS Provider Training Series 2023</w:t>
            </w:r>
          </w:p>
          <w:p w14:paraId="1EC2FE06" w14:textId="77777777" w:rsidR="00A9776A" w:rsidRPr="002B131B" w:rsidRDefault="00A9776A" w:rsidP="00034AA0">
            <w:pPr>
              <w:ind w:left="720"/>
              <w:jc w:val="both"/>
              <w:rPr>
                <w:rFonts w:eastAsia="Times New Roman" w:cstheme="minorHAnsi"/>
                <w:color w:val="000000"/>
                <w:szCs w:val="24"/>
              </w:rPr>
            </w:pPr>
            <w:r w:rsidRPr="002B131B">
              <w:rPr>
                <w:rFonts w:eastAsia="Times New Roman" w:cstheme="minorHAnsi"/>
                <w:color w:val="0B0E13"/>
                <w:szCs w:val="24"/>
              </w:rPr>
              <w:t xml:space="preserve">Join us for the OSSAS Provider Training Series - monthly virtual training opportunities. Training is held on the last Thursday of each month at 10 AM. </w:t>
            </w:r>
          </w:p>
          <w:p w14:paraId="3997FAC8" w14:textId="3EC64B4E" w:rsidR="00A9776A" w:rsidRPr="00B33546" w:rsidRDefault="00A9776A" w:rsidP="004B576F">
            <w:pPr>
              <w:pStyle w:val="ListParagraph"/>
              <w:numPr>
                <w:ilvl w:val="1"/>
                <w:numId w:val="3"/>
              </w:numPr>
              <w:jc w:val="both"/>
              <w:rPr>
                <w:rStyle w:val="Hyperlink"/>
                <w:rFonts w:eastAsia="Times New Roman" w:cstheme="minorHAnsi"/>
                <w:color w:val="000000"/>
                <w:szCs w:val="24"/>
                <w:u w:val="none"/>
              </w:rPr>
            </w:pPr>
            <w:r w:rsidRPr="004B576F">
              <w:rPr>
                <w:rFonts w:eastAsia="Times New Roman" w:cstheme="minorHAnsi"/>
                <w:color w:val="000000"/>
                <w:szCs w:val="24"/>
              </w:rPr>
              <w:t>3/30/2023 10 AM – Your agency is certified, now what?</w:t>
            </w:r>
            <w:r>
              <w:rPr>
                <w:rFonts w:eastAsia="Times New Roman" w:cstheme="minorHAnsi"/>
                <w:color w:val="000000"/>
                <w:szCs w:val="24"/>
              </w:rPr>
              <w:t xml:space="preserve">   </w:t>
            </w:r>
            <w:hyperlink r:id="rId25" w:history="1">
              <w:r w:rsidRPr="00F17162">
                <w:rPr>
                  <w:rStyle w:val="Hyperlink"/>
                  <w:rFonts w:eastAsia="Times New Roman" w:cstheme="minorHAnsi"/>
                  <w:szCs w:val="24"/>
                </w:rPr>
                <w:t>Register here</w:t>
              </w:r>
            </w:hyperlink>
            <w:r w:rsidRPr="00B33546">
              <w:rPr>
                <w:rStyle w:val="Hyperlink"/>
                <w:rFonts w:eastAsia="Times New Roman" w:cstheme="minorHAnsi"/>
                <w:szCs w:val="24"/>
                <w:u w:val="none"/>
              </w:rPr>
              <w:t xml:space="preserve"> </w:t>
            </w:r>
            <w:r w:rsidRPr="00B33546">
              <w:rPr>
                <w:rStyle w:val="Hyperlink"/>
                <w:u w:val="none"/>
              </w:rPr>
              <w:t xml:space="preserve"> </w:t>
            </w:r>
            <w:r w:rsidRPr="00B33546">
              <w:rPr>
                <w:rStyle w:val="Hyperlink"/>
                <w:color w:val="auto"/>
                <w:u w:val="none"/>
              </w:rPr>
              <w:t>or go here</w:t>
            </w:r>
            <w:r>
              <w:rPr>
                <w:rStyle w:val="Hyperlink"/>
                <w:color w:val="auto"/>
                <w:u w:val="none"/>
              </w:rPr>
              <w:t>:</w:t>
            </w:r>
          </w:p>
          <w:p w14:paraId="29333EB3" w14:textId="51BB23EE" w:rsidR="00A9776A" w:rsidRDefault="00A9776A" w:rsidP="00B33546">
            <w:pPr>
              <w:pStyle w:val="ListParagraph"/>
              <w:ind w:left="1260"/>
              <w:jc w:val="both"/>
              <w:rPr>
                <w:rFonts w:eastAsia="Times New Roman" w:cstheme="minorHAnsi"/>
                <w:color w:val="000000"/>
                <w:szCs w:val="24"/>
              </w:rPr>
            </w:pPr>
            <w:hyperlink r:id="rId26" w:history="1">
              <w:r w:rsidRPr="00EA46BA">
                <w:rPr>
                  <w:rStyle w:val="Hyperlink"/>
                  <w:rFonts w:eastAsia="Times New Roman" w:cstheme="minorHAnsi"/>
                  <w:szCs w:val="24"/>
                </w:rPr>
                <w:t>https://gcc02.safelinks.protection.outlook.com/?url=https%3A%2F%2Fattendee.gotowebinar.com%2Fregister%2F3784248970927111765&amp;data=05%7C01%7CVanessa.Prather%40dodd.ohio.gov%7C7169a2a679174a04d07408dae5134b6e%7C50f8fcc494d84f0784eb36ed57c7c8a2%7C0%7C0%7C638074168289778899%7CUnknown%7CTWFpbGZsb3d8eyJWIjoiMC4wLjAwMDAiLCJQIjoiV2luMzIiLCJBTiI6Ik1haWwiLCJXVCI6Mn0%3D%7C3000%7C%7C%7C&amp;sdata=zv2FFcpXaYKmvO5Vmz0erW5pLaXuVWg7rm3PgaZeQjc%3D&amp;reserved=0</w:t>
              </w:r>
            </w:hyperlink>
            <w:r>
              <w:rPr>
                <w:rFonts w:eastAsia="Times New Roman" w:cstheme="minorHAnsi"/>
                <w:color w:val="000000"/>
                <w:szCs w:val="24"/>
              </w:rPr>
              <w:t xml:space="preserve"> </w:t>
            </w:r>
          </w:p>
          <w:p w14:paraId="167C92E4" w14:textId="1B4EC19F" w:rsidR="00A9776A" w:rsidRPr="00B33546" w:rsidRDefault="00A9776A" w:rsidP="004B576F">
            <w:pPr>
              <w:pStyle w:val="ListParagraph"/>
              <w:numPr>
                <w:ilvl w:val="1"/>
                <w:numId w:val="3"/>
              </w:numPr>
              <w:spacing w:before="240"/>
              <w:jc w:val="both"/>
              <w:rPr>
                <w:rStyle w:val="Hyperlink"/>
                <w:rFonts w:eastAsia="Times New Roman" w:cstheme="minorHAnsi"/>
                <w:color w:val="000000"/>
                <w:szCs w:val="24"/>
                <w:u w:val="none"/>
              </w:rPr>
            </w:pPr>
            <w:r w:rsidRPr="004B576F">
              <w:rPr>
                <w:rFonts w:eastAsia="Times New Roman" w:cstheme="minorHAnsi"/>
                <w:color w:val="000000"/>
                <w:szCs w:val="24"/>
              </w:rPr>
              <w:t>4/27/2023 10 AM – Background Checks and Training</w:t>
            </w:r>
            <w:r>
              <w:rPr>
                <w:rFonts w:eastAsia="Times New Roman" w:cstheme="minorHAnsi"/>
                <w:color w:val="000000"/>
                <w:szCs w:val="24"/>
              </w:rPr>
              <w:t xml:space="preserve">   </w:t>
            </w:r>
            <w:hyperlink r:id="rId27" w:history="1">
              <w:r w:rsidRPr="00F17162">
                <w:rPr>
                  <w:rStyle w:val="Hyperlink"/>
                  <w:rFonts w:eastAsia="Times New Roman" w:cstheme="minorHAnsi"/>
                  <w:szCs w:val="24"/>
                </w:rPr>
                <w:t>Register here</w:t>
              </w:r>
            </w:hyperlink>
            <w:r w:rsidRPr="00B33546">
              <w:rPr>
                <w:rStyle w:val="Hyperlink"/>
                <w:rFonts w:eastAsia="Times New Roman" w:cstheme="minorHAnsi"/>
                <w:szCs w:val="24"/>
                <w:u w:val="none"/>
              </w:rPr>
              <w:t xml:space="preserve">  </w:t>
            </w:r>
            <w:r w:rsidRPr="00B33546">
              <w:rPr>
                <w:rStyle w:val="Hyperlink"/>
                <w:color w:val="auto"/>
                <w:u w:val="none"/>
              </w:rPr>
              <w:t>or go here</w:t>
            </w:r>
            <w:r>
              <w:rPr>
                <w:rStyle w:val="Hyperlink"/>
                <w:color w:val="auto"/>
                <w:u w:val="none"/>
              </w:rPr>
              <w:t>:</w:t>
            </w:r>
          </w:p>
          <w:p w14:paraId="394AAEE3" w14:textId="67E315E6" w:rsidR="00A9776A" w:rsidRPr="004B576F" w:rsidRDefault="00A9776A" w:rsidP="00B33546">
            <w:pPr>
              <w:pStyle w:val="ListParagraph"/>
              <w:spacing w:before="240"/>
              <w:ind w:left="1260"/>
              <w:jc w:val="both"/>
              <w:rPr>
                <w:rFonts w:eastAsia="Times New Roman" w:cstheme="minorHAnsi"/>
                <w:color w:val="000000"/>
                <w:szCs w:val="24"/>
              </w:rPr>
            </w:pPr>
            <w:hyperlink r:id="rId28" w:history="1">
              <w:r w:rsidRPr="00EA46BA">
                <w:rPr>
                  <w:rStyle w:val="Hyperlink"/>
                  <w:rFonts w:eastAsia="Times New Roman" w:cstheme="minorHAnsi"/>
                  <w:szCs w:val="24"/>
                </w:rPr>
                <w:t>https://gcc02.safelinks.protection.outlook.com/?url=https%3A%2F%2Fattendee.gotowebinar.com%2Fregister%2F7079052111790475099&amp;data=05%7C01%7CVanessa.Prather%40dodd.ohio.gov%7C7169a2a679174a04d07408dae5134b6e%7C50f8fcc494d84f0784eb36ed57c7c8a2%7C0%7C0%7C638074168289778899%7CUnknown%7CTWFpbGZsb3d8eyJWIjoiMC4wLjAwMDAiLCJQIjoiV2luMzIiLCJBTiI6Ik1haWwiLCJXVCI6Mn0%3D%7C3000%7C%7C%7C&amp;sdata=48jeZd7BMlIY2Q5ATgjwDJk8BWtb0MTP1dz9rNLusQ0%3D&amp;reserved=0</w:t>
              </w:r>
            </w:hyperlink>
            <w:r>
              <w:rPr>
                <w:rFonts w:eastAsia="Times New Roman" w:cstheme="minorHAnsi"/>
                <w:color w:val="000000"/>
                <w:szCs w:val="24"/>
              </w:rPr>
              <w:t xml:space="preserve"> </w:t>
            </w:r>
          </w:p>
          <w:p w14:paraId="7E414348" w14:textId="10DD2696" w:rsidR="00A9776A" w:rsidRDefault="00A9776A" w:rsidP="00A53E25">
            <w:pPr>
              <w:spacing w:after="0"/>
              <w:ind w:left="720"/>
              <w:jc w:val="both"/>
              <w:rPr>
                <w:rFonts w:eastAsia="Times New Roman" w:cstheme="minorHAnsi"/>
                <w:color w:val="000000"/>
                <w:szCs w:val="24"/>
              </w:rPr>
            </w:pPr>
            <w:r w:rsidRPr="002B131B">
              <w:rPr>
                <w:rFonts w:eastAsia="Times New Roman" w:cstheme="minorHAnsi"/>
                <w:color w:val="000000"/>
                <w:szCs w:val="24"/>
              </w:rPr>
              <w:lastRenderedPageBreak/>
              <w:t xml:space="preserve">Contact: </w:t>
            </w:r>
            <w:hyperlink r:id="rId29" w:tgtFrame="_blank" w:history="1">
              <w:r w:rsidRPr="002B131B">
                <w:rPr>
                  <w:rStyle w:val="Hyperlink"/>
                  <w:rFonts w:eastAsia="Times New Roman" w:cstheme="minorHAnsi"/>
                  <w:szCs w:val="24"/>
                </w:rPr>
                <w:t>OSSAS Compliance Page</w:t>
              </w:r>
            </w:hyperlink>
            <w:r w:rsidRPr="002B131B">
              <w:rPr>
                <w:rFonts w:eastAsia="Times New Roman" w:cstheme="minorHAnsi"/>
                <w:color w:val="000000"/>
                <w:szCs w:val="24"/>
              </w:rPr>
              <w:t xml:space="preserve"> or </w:t>
            </w:r>
            <w:hyperlink r:id="rId30" w:tgtFrame="_blank" w:history="1">
              <w:r w:rsidRPr="002B131B">
                <w:rPr>
                  <w:rStyle w:val="Hyperlink"/>
                  <w:rFonts w:eastAsia="Times New Roman" w:cstheme="minorHAnsi"/>
                  <w:szCs w:val="24"/>
                </w:rPr>
                <w:t>ossas@dodd.ohio.gov</w:t>
              </w:r>
            </w:hyperlink>
            <w:r w:rsidRPr="002B131B">
              <w:rPr>
                <w:rFonts w:eastAsia="Times New Roman" w:cstheme="minorHAnsi"/>
                <w:color w:val="000000"/>
                <w:szCs w:val="24"/>
              </w:rPr>
              <w:t xml:space="preserve"> </w:t>
            </w:r>
          </w:p>
          <w:p w14:paraId="0F1DFBBF" w14:textId="77777777" w:rsidR="00A9776A" w:rsidRDefault="00A9776A" w:rsidP="00A53E25">
            <w:pPr>
              <w:spacing w:after="0"/>
              <w:ind w:left="720"/>
              <w:jc w:val="both"/>
              <w:rPr>
                <w:rFonts w:eastAsia="Times New Roman" w:cstheme="minorHAnsi"/>
                <w:color w:val="000000"/>
                <w:szCs w:val="24"/>
              </w:rPr>
            </w:pPr>
          </w:p>
          <w:p w14:paraId="2F24A753" w14:textId="77777777" w:rsidR="00A9776A" w:rsidRPr="002C02A9" w:rsidRDefault="00A9776A" w:rsidP="00BA33C6">
            <w:pPr>
              <w:pStyle w:val="ListParagraph"/>
              <w:numPr>
                <w:ilvl w:val="0"/>
                <w:numId w:val="3"/>
              </w:numPr>
              <w:jc w:val="both"/>
              <w:rPr>
                <w:rFonts w:ascii="Arial" w:hAnsi="Arial"/>
                <w:b/>
                <w:szCs w:val="24"/>
                <w:u w:val="single"/>
              </w:rPr>
            </w:pPr>
            <w:r w:rsidRPr="003E64D0">
              <w:rPr>
                <w:b/>
                <w:szCs w:val="24"/>
                <w:u w:val="single"/>
              </w:rPr>
              <w:t>Provider Resources and Support Team Open Door Office Hours</w:t>
            </w:r>
          </w:p>
          <w:p w14:paraId="2C33E050" w14:textId="77777777" w:rsidR="00A9776A" w:rsidRPr="002C02A9" w:rsidRDefault="00A9776A" w:rsidP="00BA33C6">
            <w:pPr>
              <w:ind w:left="540"/>
              <w:jc w:val="both"/>
              <w:rPr>
                <w:rFonts w:ascii="Arial" w:hAnsi="Arial"/>
                <w:b/>
                <w:szCs w:val="24"/>
                <w:u w:val="single"/>
              </w:rPr>
            </w:pPr>
            <w:r w:rsidRPr="002C02A9">
              <w:rPr>
                <w:rFonts w:ascii="Calibri" w:hAnsi="Calibri" w:cs="Calibri"/>
                <w:color w:val="1A191A"/>
                <w:szCs w:val="24"/>
              </w:rPr>
              <w:t xml:space="preserve"> The DODD Provider Resources and Support Team began offering bi-weekly Open Door Office Hours. Open Door Office Hours are a time set aside for direct support professionals, provider agency staff, and county board provider support staff from around the state, to come together with staff from the Provider Resources and Support Team to network, connect, and discuss topics and issues related to the provider and direct service professional experience.</w:t>
            </w:r>
          </w:p>
          <w:p w14:paraId="5D3129A3" w14:textId="77777777" w:rsidR="00A9776A" w:rsidRDefault="00A9776A" w:rsidP="00BA33C6">
            <w:pPr>
              <w:spacing w:after="0"/>
              <w:jc w:val="both"/>
              <w:rPr>
                <w:rFonts w:ascii="Calibri" w:hAnsi="Calibri" w:cs="Calibri"/>
                <w:color w:val="1A191A"/>
                <w:szCs w:val="24"/>
              </w:rPr>
            </w:pPr>
            <w:r>
              <w:rPr>
                <w:rFonts w:ascii="Calibri" w:hAnsi="Calibri" w:cs="Calibri"/>
                <w:color w:val="1A191A"/>
                <w:szCs w:val="24"/>
              </w:rPr>
              <w:t xml:space="preserve">          </w:t>
            </w:r>
            <w:r w:rsidRPr="003E64D0">
              <w:rPr>
                <w:rFonts w:ascii="Calibri" w:hAnsi="Calibri" w:cs="Calibri"/>
                <w:color w:val="1A191A"/>
                <w:szCs w:val="24"/>
              </w:rPr>
              <w:t xml:space="preserve">Sessions are the 2nd and 4th Wednesdays of each month. To be accessible to as many direct </w:t>
            </w:r>
            <w:r>
              <w:rPr>
                <w:rFonts w:ascii="Calibri" w:hAnsi="Calibri" w:cs="Calibri"/>
                <w:color w:val="1A191A"/>
                <w:szCs w:val="24"/>
              </w:rPr>
              <w:t xml:space="preserve">   </w:t>
            </w:r>
          </w:p>
          <w:p w14:paraId="4217447B" w14:textId="77777777" w:rsidR="00A9776A" w:rsidRDefault="00A9776A" w:rsidP="00BA33C6">
            <w:pPr>
              <w:spacing w:after="0"/>
              <w:jc w:val="both"/>
              <w:rPr>
                <w:rFonts w:ascii="Calibri" w:hAnsi="Calibri" w:cs="Calibri"/>
                <w:color w:val="1A191A"/>
                <w:szCs w:val="24"/>
              </w:rPr>
            </w:pPr>
            <w:r>
              <w:rPr>
                <w:rFonts w:ascii="Calibri" w:hAnsi="Calibri" w:cs="Calibri"/>
                <w:color w:val="1A191A"/>
                <w:szCs w:val="24"/>
              </w:rPr>
              <w:t xml:space="preserve">          </w:t>
            </w:r>
            <w:r w:rsidRPr="003E64D0">
              <w:rPr>
                <w:rFonts w:ascii="Calibri" w:hAnsi="Calibri" w:cs="Calibri"/>
                <w:color w:val="1A191A"/>
                <w:szCs w:val="24"/>
              </w:rPr>
              <w:t xml:space="preserve">support professionals as possible, the sessions will be held from 9 AM – 10 AM on the 2nd </w:t>
            </w:r>
          </w:p>
          <w:p w14:paraId="11AAFC9A" w14:textId="77777777" w:rsidR="00A9776A" w:rsidRDefault="00A9776A" w:rsidP="00BA33C6">
            <w:pPr>
              <w:spacing w:after="0"/>
              <w:jc w:val="both"/>
              <w:rPr>
                <w:rFonts w:ascii="Calibri" w:hAnsi="Calibri" w:cs="Calibri"/>
                <w:color w:val="1A191A"/>
                <w:szCs w:val="24"/>
              </w:rPr>
            </w:pPr>
            <w:r>
              <w:rPr>
                <w:rFonts w:ascii="Calibri" w:hAnsi="Calibri" w:cs="Calibri"/>
                <w:color w:val="1A191A"/>
                <w:szCs w:val="24"/>
              </w:rPr>
              <w:t xml:space="preserve">           </w:t>
            </w:r>
            <w:r w:rsidRPr="003E64D0">
              <w:rPr>
                <w:rFonts w:ascii="Calibri" w:hAnsi="Calibri" w:cs="Calibri"/>
                <w:color w:val="1A191A"/>
                <w:szCs w:val="24"/>
              </w:rPr>
              <w:t xml:space="preserve">Wednesday of the month and from 4 PM – 5 PM on the 4th Wednesday of the month. There </w:t>
            </w:r>
          </w:p>
          <w:p w14:paraId="67A95238" w14:textId="77777777" w:rsidR="00A9776A" w:rsidRDefault="00A9776A" w:rsidP="00BA33C6">
            <w:pPr>
              <w:spacing w:after="0"/>
              <w:jc w:val="both"/>
              <w:rPr>
                <w:rFonts w:ascii="Calibri" w:hAnsi="Calibri" w:cs="Calibri"/>
                <w:color w:val="1A191A"/>
                <w:szCs w:val="24"/>
              </w:rPr>
            </w:pPr>
            <w:r>
              <w:rPr>
                <w:rFonts w:ascii="Calibri" w:hAnsi="Calibri" w:cs="Calibri"/>
                <w:color w:val="1A191A"/>
                <w:szCs w:val="24"/>
              </w:rPr>
              <w:t xml:space="preserve">           </w:t>
            </w:r>
            <w:r w:rsidRPr="003E64D0">
              <w:rPr>
                <w:rFonts w:ascii="Calibri" w:hAnsi="Calibri" w:cs="Calibri"/>
                <w:color w:val="1A191A"/>
                <w:szCs w:val="24"/>
              </w:rPr>
              <w:t>is no need to register. You can join by clicking on the following links</w:t>
            </w:r>
            <w:r>
              <w:rPr>
                <w:rFonts w:ascii="Calibri" w:hAnsi="Calibri" w:cs="Calibri"/>
                <w:color w:val="1A191A"/>
                <w:szCs w:val="24"/>
              </w:rPr>
              <w:t>:</w:t>
            </w:r>
          </w:p>
          <w:p w14:paraId="65C429F9" w14:textId="77777777" w:rsidR="00A9776A" w:rsidRDefault="00A9776A" w:rsidP="00BA33C6">
            <w:pPr>
              <w:spacing w:after="0" w:line="240" w:lineRule="auto"/>
              <w:jc w:val="both"/>
              <w:rPr>
                <w:rFonts w:ascii="Calibri" w:hAnsi="Calibri" w:cs="Calibri"/>
                <w:color w:val="1A191A"/>
                <w:szCs w:val="24"/>
              </w:rPr>
            </w:pPr>
          </w:p>
          <w:p w14:paraId="318B2A6C" w14:textId="7F94D073" w:rsidR="00A9776A" w:rsidRDefault="00A9776A" w:rsidP="00BA33C6">
            <w:pPr>
              <w:pStyle w:val="ListParagraph"/>
              <w:numPr>
                <w:ilvl w:val="1"/>
                <w:numId w:val="2"/>
              </w:numPr>
              <w:spacing w:after="0" w:line="240" w:lineRule="auto"/>
              <w:jc w:val="both"/>
              <w:rPr>
                <w:rFonts w:ascii="Calibri" w:hAnsi="Calibri" w:cs="Calibri"/>
                <w:szCs w:val="24"/>
              </w:rPr>
            </w:pPr>
            <w:r w:rsidRPr="003E64D0">
              <w:rPr>
                <w:rFonts w:ascii="Calibri" w:hAnsi="Calibri" w:cs="Calibri"/>
                <w:color w:val="1A191A"/>
                <w:szCs w:val="24"/>
              </w:rPr>
              <w:t>2nd Wednesday of the month 9 AM – 10 AM - </w:t>
            </w:r>
            <w:hyperlink r:id="rId31" w:tgtFrame="_blank" w:history="1">
              <w:r w:rsidRPr="003E64D0">
                <w:rPr>
                  <w:rStyle w:val="Hyperlink"/>
                  <w:rFonts w:ascii="Calibri" w:eastAsia="Times New Roman" w:hAnsi="Calibri" w:cs="Calibri"/>
                  <w:color w:val="070DFF"/>
                  <w:szCs w:val="24"/>
                </w:rPr>
                <w:t>Join 2nd Wednesday of the Month Session</w:t>
              </w:r>
            </w:hyperlink>
            <w:r w:rsidRPr="003E64D0">
              <w:rPr>
                <w:rFonts w:ascii="Calibri" w:hAnsi="Calibri" w:cs="Calibri"/>
                <w:szCs w:val="24"/>
              </w:rPr>
              <w:t xml:space="preserve"> </w:t>
            </w:r>
            <w:r>
              <w:rPr>
                <w:rFonts w:ascii="Calibri" w:hAnsi="Calibri" w:cs="Calibri"/>
                <w:szCs w:val="24"/>
              </w:rPr>
              <w:t>or go here:</w:t>
            </w:r>
          </w:p>
          <w:p w14:paraId="0B0DCF81" w14:textId="1B21C36B" w:rsidR="00A9776A" w:rsidRDefault="00A9776A" w:rsidP="00B33546">
            <w:pPr>
              <w:pStyle w:val="ListParagraph"/>
              <w:spacing w:after="0" w:line="240" w:lineRule="auto"/>
              <w:ind w:left="1260"/>
              <w:jc w:val="both"/>
              <w:rPr>
                <w:rFonts w:ascii="Calibri" w:hAnsi="Calibri" w:cs="Calibri"/>
                <w:szCs w:val="24"/>
              </w:rPr>
            </w:pPr>
            <w:hyperlink r:id="rId32" w:history="1">
              <w:r w:rsidRPr="00EA46BA">
                <w:rPr>
                  <w:rStyle w:val="Hyperlink"/>
                  <w:rFonts w:ascii="Calibri" w:hAnsi="Calibri" w:cs="Calibri"/>
                  <w:szCs w:val="24"/>
                </w:rPr>
                <w:t>https://r20.rs6.net/tn.jsp?f=001VKgzIDXOLkNbhPjyXbaOTDcw39GZYkkTFWQ2Yi6vGYLee79eI1kOjunSF5-NKxswRiMuY3_uR_XcOMldfvQC89BpOm1ZgofwnnegWMwT5cFkHMC1OXedIVY3CA_sKtLgqzZRCfPv0SR07AAtvKXqm7-NLZrvXAreC_Zi3_eZ1pNhWBCh6sDwHO01imrFC2AiXgLh4xz2nDKo9N0o7fcKWjP2VYNxAkGqlYyGTpwwjo_fwqnRnJVT16upW-jWGDUXE42kIdvIgFbwcVyTa5yf8SqC6Q_uExKvsOR5ytm32wx3W5TJ5iR1-E8C9-2TEjjsP-ZtRwqkdskL-m704X5xrmy1a2wYFDmuSX3SO9M4zvLNlTuaKIm0r-XdUytXuLhzBBQmCwW0YCVsoJghe7bWLuySi-ToHfOO3eRqxjvsYnMR5QeLZgpefAolusU-JmkOgST9Q0nF1LofzqO0mIfec6Ih-LvL-DW03fHfI9iYtNY=&amp;c=WGeVAr6iDExneezoPvOtdcg7p4Fg45BaOUbhCuPHvTgtlKtasvMQAg==&amp;ch=xM_zhQ7f5dL_UKwcZDwxRCkP3X9nLxwQt6zjbz-mlFmJzT5hXRaE-w</w:t>
              </w:r>
            </w:hyperlink>
            <w:r w:rsidRPr="00B33546">
              <w:rPr>
                <w:rFonts w:ascii="Calibri" w:hAnsi="Calibri" w:cs="Calibri"/>
                <w:szCs w:val="24"/>
              </w:rPr>
              <w:t>==</w:t>
            </w:r>
            <w:r>
              <w:rPr>
                <w:rFonts w:ascii="Calibri" w:hAnsi="Calibri" w:cs="Calibri"/>
                <w:szCs w:val="24"/>
              </w:rPr>
              <w:t xml:space="preserve"> </w:t>
            </w:r>
          </w:p>
          <w:p w14:paraId="79529C09" w14:textId="77777777" w:rsidR="00A9776A" w:rsidRPr="003E64D0" w:rsidRDefault="00A9776A" w:rsidP="00B33546">
            <w:pPr>
              <w:pStyle w:val="ListParagraph"/>
              <w:spacing w:after="0" w:line="240" w:lineRule="auto"/>
              <w:ind w:left="1260"/>
              <w:jc w:val="both"/>
              <w:rPr>
                <w:rFonts w:ascii="Calibri" w:hAnsi="Calibri" w:cs="Calibri"/>
                <w:szCs w:val="24"/>
              </w:rPr>
            </w:pPr>
          </w:p>
          <w:p w14:paraId="61354442" w14:textId="070B4C14" w:rsidR="00A9776A" w:rsidRPr="00B33546" w:rsidRDefault="00A9776A" w:rsidP="00B33546">
            <w:pPr>
              <w:pStyle w:val="ListParagraph"/>
              <w:numPr>
                <w:ilvl w:val="1"/>
                <w:numId w:val="5"/>
              </w:numPr>
              <w:spacing w:before="240"/>
              <w:jc w:val="both"/>
              <w:rPr>
                <w:rStyle w:val="Hyperlink"/>
                <w:rFonts w:ascii="Calibri" w:eastAsia="Times New Roman" w:hAnsi="Calibri" w:cs="Calibri"/>
                <w:color w:val="auto"/>
                <w:szCs w:val="24"/>
                <w:u w:val="none"/>
              </w:rPr>
            </w:pPr>
            <w:r w:rsidRPr="00A75DF6">
              <w:rPr>
                <w:rFonts w:ascii="Calibri" w:hAnsi="Calibri" w:cs="Calibri"/>
                <w:color w:val="1A191A"/>
                <w:szCs w:val="24"/>
              </w:rPr>
              <w:t>4th Wednesday of the month 4 PM – 5 PM- </w:t>
            </w:r>
            <w:hyperlink r:id="rId33" w:tgtFrame="_blank" w:history="1">
              <w:r w:rsidRPr="00A75DF6">
                <w:rPr>
                  <w:rStyle w:val="Hyperlink"/>
                  <w:rFonts w:ascii="Calibri" w:eastAsia="Times New Roman" w:hAnsi="Calibri" w:cs="Calibri"/>
                  <w:color w:val="070DFF"/>
                  <w:szCs w:val="24"/>
                </w:rPr>
                <w:t>Join 4th Wednesday of the Month Session</w:t>
              </w:r>
            </w:hyperlink>
            <w:r>
              <w:rPr>
                <w:rStyle w:val="Hyperlink"/>
                <w:rFonts w:ascii="Calibri" w:eastAsia="Times New Roman" w:hAnsi="Calibri" w:cs="Calibri"/>
                <w:color w:val="070DFF"/>
                <w:szCs w:val="24"/>
              </w:rPr>
              <w:t xml:space="preserve"> </w:t>
            </w:r>
            <w:r w:rsidRPr="00B33546">
              <w:rPr>
                <w:rStyle w:val="Hyperlink"/>
                <w:rFonts w:eastAsia="Times New Roman"/>
                <w:color w:val="auto"/>
                <w:u w:val="none"/>
              </w:rPr>
              <w:t>or go here:</w:t>
            </w:r>
          </w:p>
          <w:p w14:paraId="57725E2D" w14:textId="3B8B2810" w:rsidR="00A9776A" w:rsidRPr="00B33546" w:rsidRDefault="00A9776A" w:rsidP="00B33546">
            <w:pPr>
              <w:pStyle w:val="ListParagraph"/>
              <w:spacing w:before="240"/>
              <w:ind w:left="1260"/>
              <w:jc w:val="both"/>
              <w:rPr>
                <w:rStyle w:val="Hyperlink"/>
                <w:rFonts w:ascii="Calibri" w:eastAsia="Times New Roman" w:hAnsi="Calibri" w:cs="Calibri"/>
                <w:szCs w:val="24"/>
              </w:rPr>
            </w:pPr>
            <w:r>
              <w:rPr>
                <w:rStyle w:val="Hyperlink"/>
                <w:rFonts w:ascii="Calibri" w:eastAsia="Times New Roman" w:hAnsi="Calibri" w:cs="Calibri"/>
                <w:color w:val="auto"/>
                <w:szCs w:val="24"/>
                <w:u w:val="none"/>
              </w:rPr>
              <w:fldChar w:fldCharType="begin"/>
            </w:r>
            <w:r>
              <w:rPr>
                <w:rStyle w:val="Hyperlink"/>
                <w:rFonts w:ascii="Calibri" w:eastAsia="Times New Roman" w:hAnsi="Calibri" w:cs="Calibri"/>
                <w:color w:val="auto"/>
                <w:szCs w:val="24"/>
                <w:u w:val="none"/>
              </w:rPr>
              <w:instrText xml:space="preserve"> HYPERLINK "https://r20.rs6.net/tn.jsp?f=001VKgzIDXOLkNbhPjyXbaOTDcw39GZYkkTFWQ2Yi6vGYLee79eI1kOjunSF5-NKxswLyldYKPKzmx3LtB74v4sblnb1bTYsSDkb_yvcubtaLY7pGIdxwHtMxhQUJtZOhnSMTDLlMX6_Afn81adT12OfUNptv_Rto3zpkqiEozuq38eywJph415tLlXtXTS6qZJYuYDz-j1PApo2bhhcg-81IAYk9rSANcluzz37zUaB7qt4ZD4HqjBO6ZZV_7UxgQJoytOkys_5lYszzM0JA-mQEyNpt-aWNU1onf7-FyJwP2uLu84iah_lvuZ1RvwwbZjixKjmlhEivHtSBoUgzquF7R7dmWGxUolPC9cx34n8DXP-XCsbKGrDO5JrjYjK3ReNYinU0UJtNc5UWcO-XoIiPoOJcp76ZLaM0WH9yWpxM9Ggo4WCmeI8N-284cnHPRijnBquig9Gj2WrtgNNCxbhbVD-cIKk1j2GYCQ51aShVg=&amp;c=WGeVAr6iDExneezoPvOtdcg7p4Fg45BaOUbhCuPHvTgtlKtasvMQAg==&amp;ch=xM_zhQ7f5dL_UKwcZDwxRCkP3X9nLxwQt6zjbz-mlFmJzT5hXRaE-w==" </w:instrText>
            </w:r>
            <w:r>
              <w:rPr>
                <w:rStyle w:val="Hyperlink"/>
                <w:rFonts w:ascii="Calibri" w:eastAsia="Times New Roman" w:hAnsi="Calibri" w:cs="Calibri"/>
                <w:color w:val="auto"/>
                <w:szCs w:val="24"/>
                <w:u w:val="none"/>
              </w:rPr>
            </w:r>
            <w:r>
              <w:rPr>
                <w:rStyle w:val="Hyperlink"/>
                <w:rFonts w:ascii="Calibri" w:eastAsia="Times New Roman" w:hAnsi="Calibri" w:cs="Calibri"/>
                <w:color w:val="auto"/>
                <w:szCs w:val="24"/>
                <w:u w:val="none"/>
              </w:rPr>
              <w:fldChar w:fldCharType="separate"/>
            </w:r>
            <w:r w:rsidRPr="00B33546">
              <w:rPr>
                <w:rStyle w:val="Hyperlink"/>
                <w:rFonts w:ascii="Calibri" w:eastAsia="Times New Roman" w:hAnsi="Calibri" w:cs="Calibri"/>
                <w:szCs w:val="24"/>
              </w:rPr>
              <w:t>https://r20.rs6.net/tn.jsp?f=001VKgzIDXOLkNbhPjyXbaOTDcw39GZYkkTFWQ2Yi6vGYLee79eI1kOjunSF5-NKxswLyldYKPKzmx3LtB74v4sblnb1bTYsSDkb_yvcubtaLY7pGIdxwHtMxhQUJtZOhnSMTDLlMX6_Afn81adT12OfUNptv_Rto3zpkqiEozuq38eywJph415tLlXtXTS6qZJYuYDz-j1PApo2bhhcg-81IAYk9rSANcluzz37zUaB7qt4ZD4HqjBO6ZZV_7UxgQJoytOkys_5lYszzM0JA-mQEyNpt-aWNU1onf7-FyJwP2uLu84iah_lvuZ1RvwwbZjixKjmlhEivHtSBoUgzquF7R7dmWGxUolPC9cx34n8DXP-XCsbKGrDO5JrjYjK3ReNYinU0UJtNc5UWcO-XoIiPoOJcp76ZLaM0WH9yWpxM9Ggo4WCmeI8N-</w:t>
            </w:r>
            <w:r w:rsidRPr="00B33546">
              <w:rPr>
                <w:rStyle w:val="Hyperlink"/>
                <w:rFonts w:ascii="Calibri" w:eastAsia="Times New Roman" w:hAnsi="Calibri" w:cs="Calibri"/>
                <w:szCs w:val="24"/>
              </w:rPr>
              <w:lastRenderedPageBreak/>
              <w:t xml:space="preserve">284cnHPRijnBquig9Gj2WrtgNNCxbhbVD-cIKk1j2GYCQ51aShVg=&amp;c=WGeVAr6iDExneezoPvOtdcg7p4Fg45BaOUbhCuPHvTgtlKtasvMQAg==&amp;ch=xM_zhQ7f5dL_UKwcZDwxRCkP3X9nLxwQt6zjbz-mlFmJzT5hXRaE-w== </w:t>
            </w:r>
          </w:p>
          <w:p w14:paraId="4765517C" w14:textId="46E595B5" w:rsidR="00A9776A" w:rsidRDefault="00A9776A" w:rsidP="00BA33C6">
            <w:pPr>
              <w:pStyle w:val="ListParagraph"/>
              <w:spacing w:before="240"/>
              <w:ind w:left="1260"/>
              <w:jc w:val="both"/>
              <w:rPr>
                <w:rFonts w:eastAsia="Times New Roman" w:cstheme="minorHAnsi"/>
                <w:b/>
                <w:color w:val="000000"/>
                <w:szCs w:val="24"/>
                <w:u w:val="single"/>
              </w:rPr>
            </w:pPr>
            <w:r>
              <w:rPr>
                <w:rStyle w:val="Hyperlink"/>
                <w:rFonts w:ascii="Calibri" w:eastAsia="Times New Roman" w:hAnsi="Calibri" w:cs="Calibri"/>
                <w:color w:val="auto"/>
                <w:szCs w:val="24"/>
                <w:u w:val="none"/>
              </w:rPr>
              <w:fldChar w:fldCharType="end"/>
            </w:r>
          </w:p>
          <w:p w14:paraId="2DD382FC" w14:textId="1FABF600" w:rsidR="00A9776A" w:rsidRPr="004B576F" w:rsidRDefault="00A9776A" w:rsidP="008D22F6">
            <w:pPr>
              <w:pStyle w:val="ListParagraph"/>
              <w:numPr>
                <w:ilvl w:val="0"/>
                <w:numId w:val="3"/>
              </w:numPr>
              <w:spacing w:before="240"/>
              <w:jc w:val="both"/>
              <w:rPr>
                <w:rFonts w:eastAsia="Times New Roman" w:cstheme="minorHAnsi"/>
                <w:b/>
                <w:color w:val="000000"/>
                <w:szCs w:val="24"/>
                <w:u w:val="single"/>
              </w:rPr>
            </w:pPr>
            <w:r w:rsidRPr="004B576F">
              <w:rPr>
                <w:rFonts w:eastAsia="Times New Roman" w:cstheme="minorHAnsi"/>
                <w:b/>
                <w:color w:val="000000"/>
                <w:szCs w:val="24"/>
                <w:u w:val="single"/>
              </w:rPr>
              <w:t>Best Practices for Working with People with MI/IDD Training Available in DODD My Learning</w:t>
            </w:r>
          </w:p>
          <w:p w14:paraId="2654B91E" w14:textId="77777777" w:rsidR="00A9776A" w:rsidRDefault="00A9776A" w:rsidP="00AF4C93">
            <w:pPr>
              <w:ind w:left="720"/>
              <w:jc w:val="both"/>
              <w:rPr>
                <w:rFonts w:cstheme="minorHAnsi"/>
                <w:szCs w:val="24"/>
              </w:rPr>
            </w:pPr>
            <w:r w:rsidRPr="002B131B">
              <w:rPr>
                <w:rFonts w:cstheme="minorHAnsi"/>
                <w:color w:val="1A191A"/>
                <w:szCs w:val="24"/>
              </w:rPr>
              <w:t>Best Practices for Working with People with Co-occurring Mental Illness and Intellectual Disability training is now available in</w:t>
            </w:r>
            <w:r w:rsidRPr="002B131B">
              <w:rPr>
                <w:rFonts w:cstheme="minorHAnsi"/>
                <w:color w:val="0E101A"/>
                <w:szCs w:val="24"/>
              </w:rPr>
              <w:t> </w:t>
            </w:r>
            <w:hyperlink r:id="rId34" w:tgtFrame="_blank" w:history="1">
              <w:r w:rsidRPr="002B131B">
                <w:rPr>
                  <w:rStyle w:val="Hyperlink"/>
                  <w:rFonts w:eastAsia="Times New Roman" w:cstheme="minorHAnsi"/>
                  <w:color w:val="070DFF"/>
                  <w:szCs w:val="24"/>
                </w:rPr>
                <w:t>DODD MyLearning</w:t>
              </w:r>
            </w:hyperlink>
            <w:r w:rsidRPr="002B131B">
              <w:rPr>
                <w:rFonts w:cstheme="minorHAnsi"/>
                <w:color w:val="1A191A"/>
                <w:szCs w:val="24"/>
              </w:rPr>
              <w:t>. Presented by Dr. Allison Cowan, this recorded webinar covers proactive steps to avoid aggression and agitation and de-escalation methods in people with both an intellectual/developmental disability and mental illness. Dr. Cowan reviews the Integrated Dual Disorder Treatment (IDDT) model and practical tips for working with people with borderline personality disorder, mood disorders, anxiety disorders, and trauma. </w:t>
            </w:r>
            <w:r w:rsidRPr="002B131B">
              <w:rPr>
                <w:rFonts w:cstheme="minorHAnsi"/>
                <w:szCs w:val="24"/>
              </w:rPr>
              <w:t xml:space="preserve"> </w:t>
            </w:r>
          </w:p>
          <w:p w14:paraId="5E8D6E35" w14:textId="48118BD9" w:rsidR="00A9776A" w:rsidRDefault="00A9776A" w:rsidP="002C02A9">
            <w:pPr>
              <w:spacing w:after="0"/>
              <w:ind w:left="720"/>
              <w:jc w:val="both"/>
              <w:rPr>
                <w:rFonts w:cstheme="minorHAnsi"/>
                <w:color w:val="1A191A"/>
                <w:szCs w:val="24"/>
              </w:rPr>
            </w:pPr>
            <w:r w:rsidRPr="002B131B">
              <w:rPr>
                <w:rFonts w:cstheme="minorHAnsi"/>
                <w:color w:val="1A191A"/>
                <w:szCs w:val="24"/>
              </w:rPr>
              <w:t>One Continuing Professional Development (CPD) unit is available in Adult Services, County Board Member, Investigative Agent, Service and Support Administration, and Superintendent</w:t>
            </w:r>
            <w:r>
              <w:rPr>
                <w:rFonts w:cstheme="minorHAnsi"/>
                <w:color w:val="1A191A"/>
                <w:szCs w:val="24"/>
              </w:rPr>
              <w:t>.</w:t>
            </w:r>
          </w:p>
          <w:p w14:paraId="642EE0F7" w14:textId="77777777" w:rsidR="00A9776A" w:rsidRDefault="00A9776A" w:rsidP="002C02A9">
            <w:pPr>
              <w:spacing w:after="0"/>
              <w:ind w:left="720"/>
              <w:jc w:val="both"/>
              <w:rPr>
                <w:rFonts w:cstheme="minorHAnsi"/>
                <w:color w:val="1A191A"/>
                <w:szCs w:val="24"/>
              </w:rPr>
            </w:pPr>
          </w:p>
          <w:p w14:paraId="2F0B8F31" w14:textId="59580E8B" w:rsidR="00A9776A" w:rsidRPr="007A59BE" w:rsidRDefault="00A9776A" w:rsidP="007A59BE">
            <w:pPr>
              <w:pStyle w:val="ListParagraph"/>
              <w:numPr>
                <w:ilvl w:val="0"/>
                <w:numId w:val="3"/>
              </w:numPr>
              <w:jc w:val="both"/>
              <w:rPr>
                <w:rFonts w:cstheme="minorHAnsi"/>
                <w:b/>
                <w:szCs w:val="24"/>
                <w:u w:val="single"/>
              </w:rPr>
            </w:pPr>
            <w:r w:rsidRPr="007A59BE">
              <w:rPr>
                <w:rFonts w:cstheme="minorHAnsi"/>
                <w:b/>
                <w:szCs w:val="24"/>
                <w:u w:val="single"/>
              </w:rPr>
              <w:t>Psychiatric Care in IDD and Suicide Prevention Training Available in DODD My Learning</w:t>
            </w:r>
          </w:p>
          <w:p w14:paraId="41F7C3FB" w14:textId="1B815C9D" w:rsidR="00A9776A" w:rsidRPr="007A59BE" w:rsidRDefault="00A9776A" w:rsidP="007A59BE">
            <w:pPr>
              <w:ind w:left="720"/>
              <w:jc w:val="both"/>
              <w:rPr>
                <w:rFonts w:cstheme="minorHAnsi"/>
                <w:szCs w:val="24"/>
              </w:rPr>
            </w:pPr>
            <w:r w:rsidRPr="007A59BE">
              <w:rPr>
                <w:rFonts w:cstheme="minorHAnsi"/>
                <w:bCs/>
                <w:szCs w:val="24"/>
              </w:rPr>
              <w:t>Psychiatric Care in Intellectual and Developmental Disabilities (IDD) and Suicide Prevention</w:t>
            </w:r>
            <w:r w:rsidRPr="007A59BE">
              <w:rPr>
                <w:rFonts w:cstheme="minorHAnsi"/>
                <w:b/>
                <w:bCs/>
                <w:szCs w:val="24"/>
              </w:rPr>
              <w:t xml:space="preserve"> </w:t>
            </w:r>
            <w:r w:rsidRPr="007A59BE">
              <w:rPr>
                <w:rFonts w:cstheme="minorHAnsi"/>
                <w:szCs w:val="24"/>
              </w:rPr>
              <w:t xml:space="preserve">training is now available in </w:t>
            </w:r>
            <w:hyperlink r:id="rId35" w:tgtFrame="_blank" w:history="1">
              <w:r w:rsidRPr="007A59BE">
                <w:rPr>
                  <w:rStyle w:val="Hyperlink"/>
                  <w:rFonts w:cstheme="minorHAnsi"/>
                  <w:szCs w:val="24"/>
                </w:rPr>
                <w:t>DODD MyLearning</w:t>
              </w:r>
            </w:hyperlink>
            <w:r w:rsidRPr="007A59BE">
              <w:rPr>
                <w:rFonts w:cstheme="minorHAnsi"/>
                <w:szCs w:val="24"/>
              </w:rPr>
              <w:t xml:space="preserve">. In this recorded webinar, Dr. Brent </w:t>
            </w:r>
            <w:proofErr w:type="spellStart"/>
            <w:r w:rsidRPr="007A59BE">
              <w:rPr>
                <w:rFonts w:cstheme="minorHAnsi"/>
                <w:szCs w:val="24"/>
              </w:rPr>
              <w:t>Schnipke</w:t>
            </w:r>
            <w:proofErr w:type="spellEnd"/>
            <w:r w:rsidRPr="007A59BE">
              <w:rPr>
                <w:rFonts w:cstheme="minorHAnsi"/>
                <w:szCs w:val="24"/>
              </w:rPr>
              <w:t xml:space="preserve"> from the </w:t>
            </w:r>
            <w:proofErr w:type="spellStart"/>
            <w:r w:rsidRPr="007A59BE">
              <w:rPr>
                <w:rFonts w:cstheme="minorHAnsi"/>
                <w:szCs w:val="24"/>
              </w:rPr>
              <w:t>Boonshoft</w:t>
            </w:r>
            <w:proofErr w:type="spellEnd"/>
            <w:r w:rsidRPr="007A59BE">
              <w:rPr>
                <w:rFonts w:cstheme="minorHAnsi"/>
                <w:szCs w:val="24"/>
              </w:rPr>
              <w:t xml:space="preserve"> School of Medicine at Wright State University covers common mental illness symptoms and ways to address them in people with IDD. Dr. </w:t>
            </w:r>
            <w:proofErr w:type="spellStart"/>
            <w:r w:rsidRPr="007A59BE">
              <w:rPr>
                <w:rFonts w:cstheme="minorHAnsi"/>
                <w:szCs w:val="24"/>
              </w:rPr>
              <w:t>Schnipke</w:t>
            </w:r>
            <w:proofErr w:type="spellEnd"/>
            <w:r w:rsidRPr="007A59BE">
              <w:rPr>
                <w:rFonts w:cstheme="minorHAnsi"/>
                <w:szCs w:val="24"/>
              </w:rPr>
              <w:t xml:space="preserve"> also discusses suicide, including the epidemiology and strategies for preventing and intervening. </w:t>
            </w:r>
          </w:p>
          <w:p w14:paraId="2232C383" w14:textId="59265896" w:rsidR="00A9776A" w:rsidRPr="007A59BE" w:rsidRDefault="00A9776A" w:rsidP="007A59BE">
            <w:pPr>
              <w:ind w:left="720"/>
              <w:jc w:val="both"/>
              <w:rPr>
                <w:rFonts w:cstheme="minorHAnsi"/>
                <w:szCs w:val="24"/>
              </w:rPr>
            </w:pPr>
            <w:r w:rsidRPr="007A59BE">
              <w:rPr>
                <w:rFonts w:cstheme="minorHAnsi"/>
                <w:szCs w:val="24"/>
              </w:rPr>
              <w:t>This course is about 60 minutes long. One (1) CPD unit is available in the areas of Adult Services, County Board Member, Investigative Agent, Service and Support Administration, and Superintendent.</w:t>
            </w:r>
          </w:p>
          <w:p w14:paraId="0C66378A" w14:textId="5842E685" w:rsidR="00A9776A" w:rsidRPr="001F37DE" w:rsidRDefault="00A9776A" w:rsidP="001F37DE">
            <w:pPr>
              <w:spacing w:after="0"/>
              <w:ind w:left="720"/>
              <w:rPr>
                <w:rStyle w:val="Hyperlink"/>
                <w:rFonts w:eastAsia="Times New Roman" w:cstheme="minorHAnsi"/>
                <w:szCs w:val="24"/>
              </w:rPr>
            </w:pPr>
            <w:hyperlink r:id="rId36" w:history="1">
              <w:r w:rsidRPr="007A59BE">
                <w:rPr>
                  <w:rStyle w:val="Hyperlink"/>
                  <w:rFonts w:eastAsia="Times New Roman" w:cstheme="minorHAnsi"/>
                  <w:szCs w:val="24"/>
                </w:rPr>
                <w:t>View Training</w:t>
              </w:r>
            </w:hyperlink>
            <w:r w:rsidRPr="00B33546">
              <w:rPr>
                <w:rStyle w:val="Hyperlink"/>
                <w:rFonts w:eastAsia="Times New Roman" w:cstheme="minorHAnsi"/>
                <w:szCs w:val="24"/>
                <w:u w:val="none"/>
              </w:rPr>
              <w:t xml:space="preserve"> </w:t>
            </w:r>
            <w:r w:rsidRPr="00B33546">
              <w:rPr>
                <w:rStyle w:val="Hyperlink"/>
                <w:rFonts w:eastAsia="Times New Roman" w:cstheme="minorHAnsi"/>
                <w:color w:val="auto"/>
                <w:u w:val="none"/>
              </w:rPr>
              <w:t>or go here:</w:t>
            </w:r>
            <w:r w:rsidRPr="00B33546">
              <w:rPr>
                <w:rStyle w:val="Hyperlink"/>
                <w:rFonts w:eastAsia="Times New Roman" w:cstheme="minorHAnsi"/>
                <w:color w:val="auto"/>
              </w:rPr>
              <w:t xml:space="preserve">  </w:t>
            </w:r>
            <w:r w:rsidRPr="00B33546">
              <w:rPr>
                <w:rStyle w:val="Hyperlink"/>
                <w:rFonts w:eastAsia="Times New Roman" w:cstheme="minorHAnsi"/>
              </w:rPr>
              <w:t>https://r20.rs6.net/tn.jsp?f=001hzvHGesr7njl2MDURzmGB60nVNfiJPgxJEZ-oDS-pRmx6KXVq6znd5yLgt-CozfxMmnPQb7AWfgln9xufSil5XGzfpzgagAsLyXdJ7QN43KoOb7VswybjCaii5TyfQpTW9BwxFuCIc1fGdHN4X5KB1mYG94daxRtRGho9KYAN7wSGashNNX3IBm089oA95S5&amp;c=y03WtiUjLJX9q3JZs1JqNZaTbamhGj0ayQqpyLT5AG0Fj7RwOyS4jA==&amp;ch=qjIDEGajkcfKBBYQSfmjR1HySsnVB-LB6hKZu_2oXSz7e-QyjiG0Cg==</w:t>
            </w:r>
          </w:p>
          <w:p w14:paraId="27559509" w14:textId="1943377D" w:rsidR="00A9776A" w:rsidRDefault="00A9776A" w:rsidP="002C02A9">
            <w:pPr>
              <w:spacing w:after="0"/>
              <w:ind w:left="720"/>
              <w:jc w:val="both"/>
              <w:rPr>
                <w:rStyle w:val="Hyperlink"/>
                <w:rFonts w:eastAsia="Times New Roman" w:cstheme="minorHAnsi"/>
                <w:sz w:val="16"/>
                <w:szCs w:val="16"/>
              </w:rPr>
            </w:pPr>
          </w:p>
          <w:p w14:paraId="42B4793F" w14:textId="77777777" w:rsidR="00A9776A" w:rsidRPr="00BA33C6" w:rsidRDefault="00A9776A" w:rsidP="002C02A9">
            <w:pPr>
              <w:spacing w:after="0"/>
              <w:ind w:left="720"/>
              <w:jc w:val="both"/>
              <w:rPr>
                <w:rStyle w:val="Hyperlink"/>
                <w:rFonts w:eastAsia="Times New Roman" w:cstheme="minorHAnsi"/>
                <w:sz w:val="16"/>
                <w:szCs w:val="16"/>
              </w:rPr>
            </w:pPr>
          </w:p>
          <w:p w14:paraId="30E10AFE" w14:textId="04CF1304" w:rsidR="00A9776A" w:rsidRPr="00F47157" w:rsidRDefault="00A9776A" w:rsidP="002802A2">
            <w:pPr>
              <w:pStyle w:val="ListParagraph"/>
              <w:numPr>
                <w:ilvl w:val="0"/>
                <w:numId w:val="3"/>
              </w:numPr>
              <w:jc w:val="both"/>
              <w:rPr>
                <w:rFonts w:eastAsia="Times New Roman" w:cstheme="minorHAnsi"/>
                <w:b/>
                <w:color w:val="000000"/>
                <w:szCs w:val="24"/>
                <w:u w:val="single"/>
              </w:rPr>
            </w:pPr>
            <w:r w:rsidRPr="00F47157">
              <w:rPr>
                <w:rFonts w:eastAsia="Times New Roman" w:cstheme="minorHAnsi"/>
                <w:b/>
                <w:color w:val="000000"/>
                <w:szCs w:val="24"/>
                <w:u w:val="single"/>
              </w:rPr>
              <w:lastRenderedPageBreak/>
              <w:t>Sexual Assault and Intellectual Disability Training Available in DODD My Learning</w:t>
            </w:r>
          </w:p>
          <w:p w14:paraId="17193DAC" w14:textId="577C7D4A" w:rsidR="00A9776A" w:rsidRDefault="00A9776A" w:rsidP="002802A2">
            <w:pPr>
              <w:ind w:left="540"/>
              <w:jc w:val="both"/>
              <w:rPr>
                <w:rFonts w:eastAsia="Times New Roman" w:cstheme="minorHAnsi"/>
                <w:color w:val="000000"/>
                <w:szCs w:val="24"/>
              </w:rPr>
            </w:pPr>
            <w:r w:rsidRPr="00F47157">
              <w:rPr>
                <w:rFonts w:eastAsia="Times New Roman" w:cstheme="minorHAnsi"/>
                <w:color w:val="000000"/>
                <w:szCs w:val="24"/>
              </w:rPr>
              <w:t>Sexual Assault and Intellectual Disability Training</w:t>
            </w:r>
            <w:r w:rsidRPr="00F47157">
              <w:rPr>
                <w:rFonts w:eastAsia="Times New Roman" w:cstheme="minorHAnsi"/>
                <w:b/>
                <w:color w:val="000000"/>
                <w:szCs w:val="24"/>
              </w:rPr>
              <w:t xml:space="preserve"> </w:t>
            </w:r>
            <w:r w:rsidRPr="00F47157">
              <w:rPr>
                <w:rFonts w:cstheme="minorHAnsi"/>
                <w:color w:val="1A191A"/>
                <w:szCs w:val="24"/>
              </w:rPr>
              <w:t>i</w:t>
            </w:r>
            <w:r w:rsidRPr="002B131B">
              <w:rPr>
                <w:rFonts w:cstheme="minorHAnsi"/>
                <w:color w:val="1A191A"/>
                <w:szCs w:val="24"/>
              </w:rPr>
              <w:t>s now available in</w:t>
            </w:r>
            <w:r w:rsidRPr="002B131B">
              <w:rPr>
                <w:rFonts w:cstheme="minorHAnsi"/>
                <w:color w:val="0E101A"/>
                <w:szCs w:val="24"/>
              </w:rPr>
              <w:t> </w:t>
            </w:r>
            <w:hyperlink r:id="rId37" w:tgtFrame="_blank" w:history="1">
              <w:r w:rsidRPr="002B131B">
                <w:rPr>
                  <w:rStyle w:val="Hyperlink"/>
                  <w:rFonts w:eastAsia="Times New Roman" w:cstheme="minorHAnsi"/>
                  <w:color w:val="070DFF"/>
                  <w:szCs w:val="24"/>
                </w:rPr>
                <w:t>DODD MyLearning</w:t>
              </w:r>
            </w:hyperlink>
            <w:r w:rsidRPr="002B131B">
              <w:rPr>
                <w:rFonts w:cstheme="minorHAnsi"/>
                <w:color w:val="1A191A"/>
                <w:szCs w:val="24"/>
              </w:rPr>
              <w:t xml:space="preserve">. </w:t>
            </w:r>
            <w:r>
              <w:rPr>
                <w:rFonts w:eastAsia="Times New Roman" w:cstheme="minorHAnsi"/>
                <w:color w:val="000000"/>
                <w:szCs w:val="24"/>
              </w:rPr>
              <w:t>Dr. Elizabeth Schindler’s recorded webinar examines the mental and physical health effects of sexual assault in people with intellectual disabilities (ID).  People with ID face many barriers reporting sexual assault and receiving clinical attention.  Clinicians, caregivers, and providers who understand these challenges can more effectively facilitate comprehensive, compassionate care.</w:t>
            </w:r>
          </w:p>
          <w:p w14:paraId="6216D1DB" w14:textId="207DA30A" w:rsidR="00A9776A" w:rsidRDefault="00A9776A" w:rsidP="00F47157">
            <w:pPr>
              <w:ind w:left="540"/>
              <w:jc w:val="both"/>
              <w:rPr>
                <w:rFonts w:cstheme="minorHAnsi"/>
                <w:color w:val="1A191A"/>
                <w:szCs w:val="24"/>
              </w:rPr>
            </w:pPr>
            <w:r w:rsidRPr="002B131B">
              <w:rPr>
                <w:rFonts w:cstheme="minorHAnsi"/>
                <w:color w:val="1A191A"/>
                <w:szCs w:val="24"/>
              </w:rPr>
              <w:t>One Continuing Professional Development (CPD) unit is available in Adult Services, County Board Member, Investigative Agent, Service and Support Administration, and Superintendent</w:t>
            </w:r>
            <w:r>
              <w:rPr>
                <w:rFonts w:cstheme="minorHAnsi"/>
                <w:color w:val="1A191A"/>
                <w:szCs w:val="24"/>
              </w:rPr>
              <w:t>.</w:t>
            </w:r>
          </w:p>
          <w:p w14:paraId="79E3713A" w14:textId="2B91A5C5" w:rsidR="00A9776A" w:rsidRDefault="00A9776A" w:rsidP="001F37DE">
            <w:pPr>
              <w:ind w:left="540"/>
              <w:rPr>
                <w:rStyle w:val="Hyperlink"/>
                <w:rFonts w:cstheme="minorHAnsi"/>
                <w:szCs w:val="24"/>
              </w:rPr>
            </w:pPr>
            <w:hyperlink r:id="rId38" w:history="1">
              <w:r w:rsidRPr="00F47157">
                <w:rPr>
                  <w:rStyle w:val="Hyperlink"/>
                  <w:rFonts w:cstheme="minorHAnsi"/>
                  <w:szCs w:val="24"/>
                </w:rPr>
                <w:t>View Training</w:t>
              </w:r>
            </w:hyperlink>
            <w:r w:rsidRPr="00B33546">
              <w:rPr>
                <w:rStyle w:val="Hyperlink"/>
                <w:rFonts w:cstheme="minorHAnsi"/>
                <w:szCs w:val="24"/>
                <w:u w:val="none"/>
              </w:rPr>
              <w:t xml:space="preserve"> </w:t>
            </w:r>
            <w:r w:rsidRPr="00B33546">
              <w:rPr>
                <w:rStyle w:val="Hyperlink"/>
                <w:rFonts w:cstheme="minorHAnsi"/>
                <w:color w:val="auto"/>
                <w:szCs w:val="24"/>
                <w:u w:val="none"/>
              </w:rPr>
              <w:t>or go here:</w:t>
            </w:r>
            <w:r w:rsidRPr="00B33546">
              <w:rPr>
                <w:rStyle w:val="Hyperlink"/>
                <w:rFonts w:cstheme="minorHAnsi"/>
                <w:color w:val="auto"/>
                <w:szCs w:val="24"/>
              </w:rPr>
              <w:t xml:space="preserve"> </w:t>
            </w:r>
            <w:r w:rsidRPr="00B33546">
              <w:rPr>
                <w:rStyle w:val="Hyperlink"/>
                <w:rFonts w:cstheme="minorHAnsi"/>
                <w:szCs w:val="24"/>
              </w:rPr>
              <w:t>https://r20.rs6.net/tn.jsp?f=001990rDIDv7RfraUwcNP8mAInWz1J7du1vTU7f0_Xf4U7f5FVZcK6JqFhM6e0LHRdMMHp48ez_xNmNhzJY0Fv3ix31M8OaGK7HMJYQbejvFEWEk9UQa20heF9nrhNhE6oa5oE2oJFYWo-GMjqke7fj8cBR88tGksYE9ZJZIzMQbMkyckvkNeyhw228CKSmvIbg&amp;c=LrqLMe0-3cT3ZeieSAq_txTi6dV1KT-45PqVK5HmM4apAQNRsE7PbQ==&amp;ch=Q7oIaq6YcoNGXWuA6JCQOGPFw05SVnr9bK9zj0HA_dM_q4vzUscuaA==</w:t>
            </w:r>
            <w:r>
              <w:rPr>
                <w:rStyle w:val="Hyperlink"/>
                <w:rFonts w:cstheme="minorHAnsi"/>
                <w:szCs w:val="24"/>
              </w:rPr>
              <w:t xml:space="preserve"> </w:t>
            </w:r>
          </w:p>
          <w:p w14:paraId="0D912E3E" w14:textId="77777777" w:rsidR="000B7FEB" w:rsidRPr="001F37DE" w:rsidRDefault="000B7FEB" w:rsidP="000B7FEB">
            <w:pPr>
              <w:spacing w:after="0"/>
              <w:ind w:left="540"/>
              <w:rPr>
                <w:rFonts w:cstheme="minorHAnsi"/>
                <w:color w:val="1A191A"/>
                <w:szCs w:val="24"/>
              </w:rPr>
            </w:pPr>
          </w:p>
          <w:p w14:paraId="5572268A" w14:textId="21EE9124" w:rsidR="00A9776A" w:rsidRPr="001F37DE" w:rsidRDefault="00A9776A" w:rsidP="001F37DE">
            <w:pPr>
              <w:pStyle w:val="ListParagraph"/>
              <w:numPr>
                <w:ilvl w:val="0"/>
                <w:numId w:val="5"/>
              </w:numPr>
              <w:jc w:val="both"/>
              <w:rPr>
                <w:rFonts w:eastAsia="Times New Roman" w:cstheme="minorHAnsi"/>
                <w:b/>
                <w:color w:val="000000"/>
                <w:szCs w:val="24"/>
                <w:u w:val="single"/>
              </w:rPr>
            </w:pPr>
            <w:r w:rsidRPr="001F37DE">
              <w:rPr>
                <w:rFonts w:eastAsia="Times New Roman" w:cstheme="minorHAnsi"/>
                <w:b/>
                <w:color w:val="000000"/>
                <w:szCs w:val="24"/>
                <w:u w:val="single"/>
              </w:rPr>
              <w:t>Meeting the Needs of Individuals Through Delegation and Nursing Supports</w:t>
            </w:r>
            <w:r>
              <w:rPr>
                <w:rFonts w:eastAsia="Times New Roman" w:cstheme="minorHAnsi"/>
                <w:b/>
                <w:color w:val="000000"/>
                <w:szCs w:val="24"/>
                <w:u w:val="single"/>
              </w:rPr>
              <w:t xml:space="preserve"> Conference</w:t>
            </w:r>
            <w:r w:rsidRPr="001F37DE">
              <w:rPr>
                <w:rFonts w:eastAsia="Times New Roman" w:cstheme="minorHAnsi"/>
                <w:b/>
                <w:color w:val="000000"/>
                <w:szCs w:val="24"/>
                <w:u w:val="single"/>
              </w:rPr>
              <w:t xml:space="preserve"> </w:t>
            </w:r>
          </w:p>
          <w:p w14:paraId="26B0F9AA" w14:textId="47846381" w:rsidR="00A9776A" w:rsidRDefault="00A9776A" w:rsidP="001F37DE">
            <w:pPr>
              <w:ind w:left="450"/>
              <w:jc w:val="both"/>
              <w:rPr>
                <w:rFonts w:eastAsia="Times New Roman" w:cstheme="minorHAnsi"/>
                <w:color w:val="000000"/>
                <w:szCs w:val="24"/>
              </w:rPr>
            </w:pPr>
            <w:r>
              <w:rPr>
                <w:rFonts w:eastAsia="Times New Roman" w:cstheme="minorHAnsi"/>
                <w:color w:val="000000"/>
                <w:szCs w:val="24"/>
              </w:rPr>
              <w:t xml:space="preserve">Linda </w:t>
            </w:r>
            <w:proofErr w:type="spellStart"/>
            <w:r>
              <w:rPr>
                <w:rFonts w:eastAsia="Times New Roman" w:cstheme="minorHAnsi"/>
                <w:color w:val="000000"/>
                <w:szCs w:val="24"/>
              </w:rPr>
              <w:t>Donchess</w:t>
            </w:r>
            <w:proofErr w:type="spellEnd"/>
            <w:r>
              <w:rPr>
                <w:rFonts w:eastAsia="Times New Roman" w:cstheme="minorHAnsi"/>
                <w:color w:val="000000"/>
                <w:szCs w:val="24"/>
              </w:rPr>
              <w:t xml:space="preserve">, RN, Department of Developmental Disabilities, Division of Medicaid Development and Administration and Donna Patterson, RN, Ohio Department of Developmental Disabilities, Medicaid Health Systems Administrator will discuss everything you wanted to know about delegation but were afraid to ask.  </w:t>
            </w:r>
          </w:p>
          <w:p w14:paraId="3CEA2CD2" w14:textId="15B9F245" w:rsidR="00A9776A" w:rsidRDefault="00A9776A" w:rsidP="001F37DE">
            <w:pPr>
              <w:ind w:left="450"/>
              <w:jc w:val="both"/>
              <w:rPr>
                <w:rFonts w:eastAsia="Times New Roman" w:cstheme="minorHAnsi"/>
                <w:color w:val="000000"/>
                <w:szCs w:val="24"/>
              </w:rPr>
            </w:pPr>
            <w:r>
              <w:rPr>
                <w:rFonts w:eastAsia="Times New Roman" w:cstheme="minorHAnsi"/>
                <w:color w:val="000000"/>
                <w:szCs w:val="24"/>
              </w:rPr>
              <w:t>April 26, 2023 – 9-4:00 pm at Dwell Community Church in Columbus, OH</w:t>
            </w:r>
          </w:p>
          <w:tbl>
            <w:tblPr>
              <w:tblStyle w:val="TableGrid"/>
              <w:tblpPr w:leftFromText="180" w:rightFromText="180" w:vertAnchor="text" w:horzAnchor="margin" w:tblpXSpec="center" w:tblpY="1393"/>
              <w:tblOverlap w:val="never"/>
              <w:tblW w:w="0" w:type="auto"/>
              <w:tblBorders>
                <w:top w:val="thinThickSmallGap" w:sz="24" w:space="0" w:color="17365D" w:themeColor="text2" w:themeShade="BF"/>
                <w:left w:val="thinThickSmallGap" w:sz="24" w:space="0" w:color="17365D" w:themeColor="text2" w:themeShade="BF"/>
                <w:bottom w:val="thinThickSmallGap" w:sz="24" w:space="0" w:color="17365D" w:themeColor="text2" w:themeShade="BF"/>
                <w:right w:val="thinThickSmallGap" w:sz="24" w:space="0" w:color="17365D" w:themeColor="text2" w:themeShade="BF"/>
                <w:insideH w:val="thinThickSmallGap" w:sz="24" w:space="0" w:color="17365D" w:themeColor="text2" w:themeShade="BF"/>
                <w:insideV w:val="thinThickSmallGap" w:sz="24" w:space="0" w:color="17365D" w:themeColor="text2" w:themeShade="BF"/>
              </w:tblBorders>
              <w:shd w:val="clear" w:color="auto" w:fill="B8CCE4" w:themeFill="accent1" w:themeFillTint="66"/>
              <w:tblLook w:val="04A0" w:firstRow="1" w:lastRow="0" w:firstColumn="1" w:lastColumn="0" w:noHBand="0" w:noVBand="1"/>
            </w:tblPr>
            <w:tblGrid>
              <w:gridCol w:w="8265"/>
            </w:tblGrid>
            <w:tr w:rsidR="000B7FEB" w14:paraId="56AD2998" w14:textId="77777777" w:rsidTr="000B7FEB">
              <w:tc>
                <w:tcPr>
                  <w:tcW w:w="8265" w:type="dxa"/>
                  <w:shd w:val="clear" w:color="auto" w:fill="B8CCE4" w:themeFill="accent1" w:themeFillTint="66"/>
                </w:tcPr>
                <w:p w14:paraId="20B32BAF" w14:textId="77777777" w:rsidR="000B7FEB" w:rsidRPr="003F16CF" w:rsidRDefault="000B7FEB" w:rsidP="000B7FEB">
                  <w:pPr>
                    <w:jc w:val="center"/>
                    <w:rPr>
                      <w:b/>
                      <w:szCs w:val="24"/>
                    </w:rPr>
                  </w:pPr>
                  <w:r w:rsidRPr="003F16CF">
                    <w:rPr>
                      <w:b/>
                      <w:szCs w:val="24"/>
                    </w:rPr>
                    <w:t xml:space="preserve">2023 </w:t>
                  </w:r>
                  <w:r>
                    <w:rPr>
                      <w:b/>
                      <w:szCs w:val="24"/>
                    </w:rPr>
                    <w:t xml:space="preserve">Provider </w:t>
                  </w:r>
                  <w:r w:rsidRPr="003F16CF">
                    <w:rPr>
                      <w:b/>
                      <w:szCs w:val="24"/>
                    </w:rPr>
                    <w:t>Meetings:</w:t>
                  </w:r>
                </w:p>
                <w:p w14:paraId="149F8EC0" w14:textId="77777777" w:rsidR="000B7FEB" w:rsidRDefault="000B7FEB" w:rsidP="000B7FEB">
                  <w:pPr>
                    <w:pStyle w:val="ListParagraph"/>
                    <w:jc w:val="center"/>
                    <w:rPr>
                      <w:szCs w:val="24"/>
                    </w:rPr>
                  </w:pPr>
                  <w:r w:rsidRPr="00224C6C">
                    <w:rPr>
                      <w:szCs w:val="24"/>
                    </w:rPr>
                    <w:t xml:space="preserve">  </w:t>
                  </w:r>
                  <w:r>
                    <w:rPr>
                      <w:szCs w:val="24"/>
                    </w:rPr>
                    <w:t xml:space="preserve"> </w:t>
                  </w:r>
                </w:p>
                <w:p w14:paraId="48341BBD" w14:textId="77777777" w:rsidR="000B7FEB" w:rsidRPr="003F16CF" w:rsidRDefault="000B7FEB" w:rsidP="000B7FEB">
                  <w:pPr>
                    <w:jc w:val="center"/>
                    <w:rPr>
                      <w:szCs w:val="24"/>
                    </w:rPr>
                  </w:pPr>
                  <w:r w:rsidRPr="003F16CF">
                    <w:rPr>
                      <w:szCs w:val="24"/>
                    </w:rPr>
                    <w:t>May 17, July 19, September 20, November 15</w:t>
                  </w:r>
                </w:p>
                <w:p w14:paraId="12190026" w14:textId="77777777" w:rsidR="000B7FEB" w:rsidRDefault="000B7FEB" w:rsidP="000B7FEB">
                  <w:pPr>
                    <w:pStyle w:val="ListParagraph"/>
                    <w:jc w:val="center"/>
                    <w:rPr>
                      <w:szCs w:val="24"/>
                    </w:rPr>
                  </w:pPr>
                </w:p>
                <w:p w14:paraId="64276727" w14:textId="77777777" w:rsidR="000B7FEB" w:rsidRPr="00BC0A0E" w:rsidRDefault="000B7FEB" w:rsidP="000B7FEB">
                  <w:pPr>
                    <w:jc w:val="center"/>
                    <w:rPr>
                      <w:szCs w:val="24"/>
                    </w:rPr>
                  </w:pPr>
                  <w:r>
                    <w:rPr>
                      <w:szCs w:val="24"/>
                    </w:rPr>
                    <w:t>10:00 – 11:00 am</w:t>
                  </w:r>
                </w:p>
              </w:tc>
            </w:tr>
          </w:tbl>
          <w:p w14:paraId="602A7555" w14:textId="35222153" w:rsidR="00A9776A" w:rsidRPr="001F37DE" w:rsidRDefault="00A9776A" w:rsidP="000B7FEB">
            <w:pPr>
              <w:ind w:left="450"/>
              <w:jc w:val="both"/>
              <w:rPr>
                <w:rFonts w:eastAsia="Times New Roman" w:cstheme="minorHAnsi"/>
                <w:b/>
                <w:color w:val="0070C0"/>
                <w:szCs w:val="24"/>
              </w:rPr>
            </w:pPr>
            <w:r w:rsidRPr="001F37DE">
              <w:rPr>
                <w:rFonts w:eastAsia="Times New Roman" w:cstheme="minorHAnsi"/>
                <w:b/>
                <w:color w:val="0070C0"/>
                <w:szCs w:val="24"/>
              </w:rPr>
              <w:t>See attached flyer for more information</w:t>
            </w:r>
            <w:r w:rsidR="000B7FEB">
              <w:rPr>
                <w:rFonts w:eastAsia="Times New Roman" w:cstheme="minorHAnsi"/>
                <w:b/>
                <w:color w:val="0070C0"/>
                <w:szCs w:val="24"/>
              </w:rPr>
              <w:t>.</w:t>
            </w:r>
          </w:p>
        </w:tc>
        <w:tc>
          <w:tcPr>
            <w:tcW w:w="0" w:type="auto"/>
          </w:tcPr>
          <w:p w14:paraId="46B498F2" w14:textId="77777777" w:rsidR="00A9776A" w:rsidRPr="001F37DE" w:rsidRDefault="00A9776A" w:rsidP="00A9776A">
            <w:pPr>
              <w:jc w:val="both"/>
              <w:rPr>
                <w:rFonts w:eastAsia="Times New Roman" w:cstheme="minorHAnsi"/>
                <w:b/>
                <w:color w:val="0070C0"/>
                <w:szCs w:val="24"/>
              </w:rPr>
            </w:pPr>
          </w:p>
        </w:tc>
      </w:tr>
    </w:tbl>
    <w:p w14:paraId="2F460107" w14:textId="3C410E58" w:rsidR="00C23E19" w:rsidRPr="00691C07" w:rsidRDefault="00C23E19" w:rsidP="00E00A3F">
      <w:pPr>
        <w:rPr>
          <w:sz w:val="22"/>
        </w:rPr>
      </w:pPr>
    </w:p>
    <w:sectPr w:rsidR="00C23E19" w:rsidRPr="00691C07" w:rsidSect="004B576F">
      <w:footerReference w:type="default" r:id="rId3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C51E" w14:textId="77777777" w:rsidR="003B25EB" w:rsidRDefault="003B25EB" w:rsidP="004F0953">
      <w:pPr>
        <w:spacing w:after="0" w:line="240" w:lineRule="auto"/>
      </w:pPr>
      <w:r>
        <w:separator/>
      </w:r>
    </w:p>
  </w:endnote>
  <w:endnote w:type="continuationSeparator" w:id="0">
    <w:p w14:paraId="7996372B" w14:textId="77777777" w:rsidR="003B25EB" w:rsidRDefault="003B25EB" w:rsidP="004F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117623"/>
      <w:docPartObj>
        <w:docPartGallery w:val="Page Numbers (Bottom of Page)"/>
        <w:docPartUnique/>
      </w:docPartObj>
    </w:sdtPr>
    <w:sdtEndPr>
      <w:rPr>
        <w:noProof/>
      </w:rPr>
    </w:sdtEndPr>
    <w:sdtContent>
      <w:p w14:paraId="011DFF40" w14:textId="083EA80C" w:rsidR="00803322" w:rsidRDefault="008033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97FF7" w14:textId="77777777" w:rsidR="003E4BDF" w:rsidRPr="000B4ED0" w:rsidRDefault="003E4BDF" w:rsidP="000B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06D9" w14:textId="77777777" w:rsidR="003B25EB" w:rsidRDefault="003B25EB" w:rsidP="004F0953">
      <w:pPr>
        <w:spacing w:after="0" w:line="240" w:lineRule="auto"/>
      </w:pPr>
      <w:r>
        <w:separator/>
      </w:r>
    </w:p>
  </w:footnote>
  <w:footnote w:type="continuationSeparator" w:id="0">
    <w:p w14:paraId="3A6E4379" w14:textId="77777777" w:rsidR="003B25EB" w:rsidRDefault="003B25EB" w:rsidP="004F0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AD1"/>
    <w:multiLevelType w:val="hybridMultilevel"/>
    <w:tmpl w:val="59903DCC"/>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EA751B"/>
    <w:multiLevelType w:val="hybridMultilevel"/>
    <w:tmpl w:val="517C87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B7B1155"/>
    <w:multiLevelType w:val="hybridMultilevel"/>
    <w:tmpl w:val="BC163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F0FB4"/>
    <w:multiLevelType w:val="hybridMultilevel"/>
    <w:tmpl w:val="AC386182"/>
    <w:lvl w:ilvl="0" w:tplc="51489570">
      <w:start w:val="1"/>
      <w:numFmt w:val="bullet"/>
      <w:lvlText w:val=""/>
      <w:lvlJc w:val="left"/>
      <w:pPr>
        <w:ind w:left="540" w:hanging="360"/>
      </w:pPr>
      <w:rPr>
        <w:rFonts w:ascii="Symbol" w:hAnsi="Symbol" w:hint="default"/>
        <w:sz w:val="22"/>
        <w:szCs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0561115"/>
    <w:multiLevelType w:val="hybridMultilevel"/>
    <w:tmpl w:val="5D2014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C46323"/>
    <w:multiLevelType w:val="hybridMultilevel"/>
    <w:tmpl w:val="8C40DDF8"/>
    <w:lvl w:ilvl="0" w:tplc="1D767AE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84F13"/>
    <w:multiLevelType w:val="hybridMultilevel"/>
    <w:tmpl w:val="9EC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76EE7"/>
    <w:multiLevelType w:val="multilevel"/>
    <w:tmpl w:val="CD7A5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 w:numId="8">
    <w:abstractNumId w:val="7"/>
  </w:num>
  <w:num w:numId="9">
    <w:abstractNumId w:val="7"/>
    <w:lvlOverride w:ilvl="2">
      <w:lvl w:ilvl="2">
        <w:numFmt w:val="bullet"/>
        <w:lvlText w:val=""/>
        <w:lvlJc w:val="left"/>
        <w:pPr>
          <w:tabs>
            <w:tab w:val="num" w:pos="2160"/>
          </w:tabs>
          <w:ind w:left="2160" w:hanging="360"/>
        </w:pPr>
        <w:rPr>
          <w:rFonts w:ascii="Symbol" w:hAnsi="Symbol" w:hint="default"/>
          <w:sz w:val="20"/>
        </w:rPr>
      </w:lvl>
    </w:lvlOverride>
  </w:num>
  <w:num w:numId="10">
    <w:abstractNumId w:val="7"/>
    <w:lvlOverride w:ilvl="2">
      <w:lvl w:ilvl="2">
        <w:numFmt w:val="bullet"/>
        <w:lvlText w:val=""/>
        <w:lvlJc w:val="left"/>
        <w:pPr>
          <w:tabs>
            <w:tab w:val="num" w:pos="2160"/>
          </w:tabs>
          <w:ind w:left="2160" w:hanging="360"/>
        </w:pPr>
        <w:rPr>
          <w:rFonts w:ascii="Symbol" w:hAnsi="Symbol" w:hint="default"/>
          <w:sz w:val="20"/>
        </w:rPr>
      </w:lvl>
    </w:lvlOverride>
  </w:num>
  <w:num w:numId="11">
    <w:abstractNumId w:val="7"/>
    <w:lvlOverride w:ilvl="1">
      <w:lvl w:ilvl="1">
        <w:numFmt w:val="bullet"/>
        <w:lvlText w:val=""/>
        <w:lvlJc w:val="left"/>
        <w:pPr>
          <w:tabs>
            <w:tab w:val="num" w:pos="1440"/>
          </w:tabs>
          <w:ind w:left="1440" w:hanging="360"/>
        </w:pPr>
        <w:rPr>
          <w:rFonts w:ascii="Symbol" w:hAnsi="Symbol" w:hint="default"/>
          <w:sz w:val="20"/>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8C"/>
    <w:rsid w:val="00017821"/>
    <w:rsid w:val="00020EB9"/>
    <w:rsid w:val="00021495"/>
    <w:rsid w:val="000221A0"/>
    <w:rsid w:val="000226D4"/>
    <w:rsid w:val="00022915"/>
    <w:rsid w:val="0002308E"/>
    <w:rsid w:val="00034AA0"/>
    <w:rsid w:val="0004763D"/>
    <w:rsid w:val="00053590"/>
    <w:rsid w:val="00054EDD"/>
    <w:rsid w:val="000610AC"/>
    <w:rsid w:val="00061B98"/>
    <w:rsid w:val="00071811"/>
    <w:rsid w:val="00076027"/>
    <w:rsid w:val="00076A9C"/>
    <w:rsid w:val="000834F2"/>
    <w:rsid w:val="0008544F"/>
    <w:rsid w:val="000857BD"/>
    <w:rsid w:val="000922A6"/>
    <w:rsid w:val="000A0114"/>
    <w:rsid w:val="000A1713"/>
    <w:rsid w:val="000A264E"/>
    <w:rsid w:val="000A2771"/>
    <w:rsid w:val="000A648D"/>
    <w:rsid w:val="000A7A48"/>
    <w:rsid w:val="000B4ED0"/>
    <w:rsid w:val="000B63FD"/>
    <w:rsid w:val="000B7FEB"/>
    <w:rsid w:val="000C79D1"/>
    <w:rsid w:val="000D4668"/>
    <w:rsid w:val="000D70AE"/>
    <w:rsid w:val="000E023F"/>
    <w:rsid w:val="000E566F"/>
    <w:rsid w:val="000E5C58"/>
    <w:rsid w:val="000F3AAB"/>
    <w:rsid w:val="000F54FB"/>
    <w:rsid w:val="000F5C90"/>
    <w:rsid w:val="001024DC"/>
    <w:rsid w:val="00103EBF"/>
    <w:rsid w:val="00116019"/>
    <w:rsid w:val="00122336"/>
    <w:rsid w:val="00122BD1"/>
    <w:rsid w:val="0012538D"/>
    <w:rsid w:val="00145C10"/>
    <w:rsid w:val="00150411"/>
    <w:rsid w:val="001538DA"/>
    <w:rsid w:val="00155280"/>
    <w:rsid w:val="0015642B"/>
    <w:rsid w:val="0016607F"/>
    <w:rsid w:val="00176AA7"/>
    <w:rsid w:val="00186CE7"/>
    <w:rsid w:val="00190EB6"/>
    <w:rsid w:val="00193AA8"/>
    <w:rsid w:val="00197298"/>
    <w:rsid w:val="001977A7"/>
    <w:rsid w:val="001A2095"/>
    <w:rsid w:val="001A485C"/>
    <w:rsid w:val="001B0DEE"/>
    <w:rsid w:val="001B38A6"/>
    <w:rsid w:val="001B5A1D"/>
    <w:rsid w:val="001B647B"/>
    <w:rsid w:val="001B788F"/>
    <w:rsid w:val="001C1845"/>
    <w:rsid w:val="001C2314"/>
    <w:rsid w:val="001C3E39"/>
    <w:rsid w:val="001C3F4F"/>
    <w:rsid w:val="001D06DC"/>
    <w:rsid w:val="001D50B0"/>
    <w:rsid w:val="001D7B8B"/>
    <w:rsid w:val="001E173B"/>
    <w:rsid w:val="001E205C"/>
    <w:rsid w:val="001E289B"/>
    <w:rsid w:val="001E2A43"/>
    <w:rsid w:val="001E34BA"/>
    <w:rsid w:val="001F37DE"/>
    <w:rsid w:val="001F778D"/>
    <w:rsid w:val="00210148"/>
    <w:rsid w:val="00214E23"/>
    <w:rsid w:val="0021629D"/>
    <w:rsid w:val="00217A8C"/>
    <w:rsid w:val="002216D1"/>
    <w:rsid w:val="00221C6A"/>
    <w:rsid w:val="00224C6C"/>
    <w:rsid w:val="00227AC8"/>
    <w:rsid w:val="0024088F"/>
    <w:rsid w:val="00242B8F"/>
    <w:rsid w:val="00243325"/>
    <w:rsid w:val="00243738"/>
    <w:rsid w:val="0024440F"/>
    <w:rsid w:val="00247330"/>
    <w:rsid w:val="00250A9B"/>
    <w:rsid w:val="0025140F"/>
    <w:rsid w:val="00251947"/>
    <w:rsid w:val="00252462"/>
    <w:rsid w:val="00252813"/>
    <w:rsid w:val="002533BF"/>
    <w:rsid w:val="00255C4D"/>
    <w:rsid w:val="0025601B"/>
    <w:rsid w:val="00265968"/>
    <w:rsid w:val="0027041A"/>
    <w:rsid w:val="002802A2"/>
    <w:rsid w:val="002827B3"/>
    <w:rsid w:val="0028590E"/>
    <w:rsid w:val="00294AE1"/>
    <w:rsid w:val="00295E76"/>
    <w:rsid w:val="002A115D"/>
    <w:rsid w:val="002A2BC7"/>
    <w:rsid w:val="002A44B7"/>
    <w:rsid w:val="002A6977"/>
    <w:rsid w:val="002B131B"/>
    <w:rsid w:val="002B1542"/>
    <w:rsid w:val="002C02A9"/>
    <w:rsid w:val="002C2959"/>
    <w:rsid w:val="002C7E87"/>
    <w:rsid w:val="002D09A4"/>
    <w:rsid w:val="002D0FD3"/>
    <w:rsid w:val="002D4014"/>
    <w:rsid w:val="002E59CA"/>
    <w:rsid w:val="002E6830"/>
    <w:rsid w:val="002E7A35"/>
    <w:rsid w:val="002F0544"/>
    <w:rsid w:val="002F0721"/>
    <w:rsid w:val="002F1777"/>
    <w:rsid w:val="002F1A60"/>
    <w:rsid w:val="002F5961"/>
    <w:rsid w:val="002F60E8"/>
    <w:rsid w:val="00300D9D"/>
    <w:rsid w:val="00304B18"/>
    <w:rsid w:val="00305533"/>
    <w:rsid w:val="00306D7E"/>
    <w:rsid w:val="00316080"/>
    <w:rsid w:val="003166AB"/>
    <w:rsid w:val="00333CCC"/>
    <w:rsid w:val="003352BD"/>
    <w:rsid w:val="003357BD"/>
    <w:rsid w:val="003360A9"/>
    <w:rsid w:val="00340692"/>
    <w:rsid w:val="0034140E"/>
    <w:rsid w:val="0034268C"/>
    <w:rsid w:val="00344424"/>
    <w:rsid w:val="00351805"/>
    <w:rsid w:val="00354A15"/>
    <w:rsid w:val="0036306C"/>
    <w:rsid w:val="00367B14"/>
    <w:rsid w:val="003713EB"/>
    <w:rsid w:val="0037640E"/>
    <w:rsid w:val="003835DD"/>
    <w:rsid w:val="003A336B"/>
    <w:rsid w:val="003A4923"/>
    <w:rsid w:val="003B25EB"/>
    <w:rsid w:val="003B620E"/>
    <w:rsid w:val="003C24F3"/>
    <w:rsid w:val="003C5189"/>
    <w:rsid w:val="003D1F9B"/>
    <w:rsid w:val="003D6271"/>
    <w:rsid w:val="003E3579"/>
    <w:rsid w:val="003E4BDF"/>
    <w:rsid w:val="003E64D0"/>
    <w:rsid w:val="003F0DD3"/>
    <w:rsid w:val="003F16CF"/>
    <w:rsid w:val="003F41F2"/>
    <w:rsid w:val="003F64CA"/>
    <w:rsid w:val="004064BD"/>
    <w:rsid w:val="0041058D"/>
    <w:rsid w:val="00410F53"/>
    <w:rsid w:val="0041111E"/>
    <w:rsid w:val="00411C03"/>
    <w:rsid w:val="00412891"/>
    <w:rsid w:val="00412B8E"/>
    <w:rsid w:val="00413079"/>
    <w:rsid w:val="00413ED0"/>
    <w:rsid w:val="00421CF0"/>
    <w:rsid w:val="00422AD0"/>
    <w:rsid w:val="00426501"/>
    <w:rsid w:val="00441EEB"/>
    <w:rsid w:val="004468A0"/>
    <w:rsid w:val="00452D8B"/>
    <w:rsid w:val="00453139"/>
    <w:rsid w:val="00454B67"/>
    <w:rsid w:val="00457A31"/>
    <w:rsid w:val="004779F9"/>
    <w:rsid w:val="00483037"/>
    <w:rsid w:val="0048636F"/>
    <w:rsid w:val="0049088C"/>
    <w:rsid w:val="004942C2"/>
    <w:rsid w:val="00495DC1"/>
    <w:rsid w:val="004A3B00"/>
    <w:rsid w:val="004A6DC7"/>
    <w:rsid w:val="004B4F15"/>
    <w:rsid w:val="004B4FB3"/>
    <w:rsid w:val="004B576F"/>
    <w:rsid w:val="004C39A5"/>
    <w:rsid w:val="004D1AEB"/>
    <w:rsid w:val="004D4B00"/>
    <w:rsid w:val="004E3771"/>
    <w:rsid w:val="004E6C4F"/>
    <w:rsid w:val="004E77DB"/>
    <w:rsid w:val="004F0953"/>
    <w:rsid w:val="004F6A62"/>
    <w:rsid w:val="004F778A"/>
    <w:rsid w:val="004F7C04"/>
    <w:rsid w:val="00500C46"/>
    <w:rsid w:val="0050305E"/>
    <w:rsid w:val="00516A5F"/>
    <w:rsid w:val="00520A63"/>
    <w:rsid w:val="00520D9C"/>
    <w:rsid w:val="00522D10"/>
    <w:rsid w:val="00523671"/>
    <w:rsid w:val="0052429D"/>
    <w:rsid w:val="00536D71"/>
    <w:rsid w:val="00542A20"/>
    <w:rsid w:val="00546020"/>
    <w:rsid w:val="0054647A"/>
    <w:rsid w:val="00547B59"/>
    <w:rsid w:val="005527ED"/>
    <w:rsid w:val="005528F9"/>
    <w:rsid w:val="0055454A"/>
    <w:rsid w:val="00560696"/>
    <w:rsid w:val="00570BD5"/>
    <w:rsid w:val="0057429C"/>
    <w:rsid w:val="00576EC9"/>
    <w:rsid w:val="00576F09"/>
    <w:rsid w:val="005807EA"/>
    <w:rsid w:val="00581610"/>
    <w:rsid w:val="005915A6"/>
    <w:rsid w:val="00595657"/>
    <w:rsid w:val="0059795C"/>
    <w:rsid w:val="00597FDF"/>
    <w:rsid w:val="005A19E6"/>
    <w:rsid w:val="005A771A"/>
    <w:rsid w:val="005B2D0C"/>
    <w:rsid w:val="005B71E4"/>
    <w:rsid w:val="005C2932"/>
    <w:rsid w:val="005C39CB"/>
    <w:rsid w:val="005C3B4A"/>
    <w:rsid w:val="005D0D39"/>
    <w:rsid w:val="005D4D04"/>
    <w:rsid w:val="005D68A1"/>
    <w:rsid w:val="005E109D"/>
    <w:rsid w:val="005E271D"/>
    <w:rsid w:val="005F13E8"/>
    <w:rsid w:val="005F1633"/>
    <w:rsid w:val="005F25CD"/>
    <w:rsid w:val="005F2F61"/>
    <w:rsid w:val="005F3096"/>
    <w:rsid w:val="005F3B58"/>
    <w:rsid w:val="005F5910"/>
    <w:rsid w:val="005F69EF"/>
    <w:rsid w:val="00603ADE"/>
    <w:rsid w:val="0060655D"/>
    <w:rsid w:val="00607BDE"/>
    <w:rsid w:val="00614355"/>
    <w:rsid w:val="00614AB3"/>
    <w:rsid w:val="006160F7"/>
    <w:rsid w:val="0061659A"/>
    <w:rsid w:val="0061719E"/>
    <w:rsid w:val="00621CF1"/>
    <w:rsid w:val="0062346D"/>
    <w:rsid w:val="0062388B"/>
    <w:rsid w:val="00624830"/>
    <w:rsid w:val="00627CB6"/>
    <w:rsid w:val="00630501"/>
    <w:rsid w:val="0063155C"/>
    <w:rsid w:val="00631DC4"/>
    <w:rsid w:val="00641115"/>
    <w:rsid w:val="006432B9"/>
    <w:rsid w:val="00643634"/>
    <w:rsid w:val="0064584A"/>
    <w:rsid w:val="00645A4D"/>
    <w:rsid w:val="00646955"/>
    <w:rsid w:val="00663EA2"/>
    <w:rsid w:val="00665B39"/>
    <w:rsid w:val="00673FCE"/>
    <w:rsid w:val="00674328"/>
    <w:rsid w:val="00690310"/>
    <w:rsid w:val="00691C07"/>
    <w:rsid w:val="00692FB2"/>
    <w:rsid w:val="006A0E22"/>
    <w:rsid w:val="006B3AB3"/>
    <w:rsid w:val="006B4CD9"/>
    <w:rsid w:val="006B5B0B"/>
    <w:rsid w:val="006B5DB5"/>
    <w:rsid w:val="006C590B"/>
    <w:rsid w:val="006D609B"/>
    <w:rsid w:val="006E1523"/>
    <w:rsid w:val="006E1681"/>
    <w:rsid w:val="006F1240"/>
    <w:rsid w:val="006F3C19"/>
    <w:rsid w:val="00717157"/>
    <w:rsid w:val="00717AFE"/>
    <w:rsid w:val="00722582"/>
    <w:rsid w:val="0072492D"/>
    <w:rsid w:val="007331FB"/>
    <w:rsid w:val="00735B44"/>
    <w:rsid w:val="0074609D"/>
    <w:rsid w:val="007479D9"/>
    <w:rsid w:val="00760D71"/>
    <w:rsid w:val="00766832"/>
    <w:rsid w:val="00771E5D"/>
    <w:rsid w:val="0077670F"/>
    <w:rsid w:val="00781B87"/>
    <w:rsid w:val="00782D2E"/>
    <w:rsid w:val="007830D4"/>
    <w:rsid w:val="00784648"/>
    <w:rsid w:val="007866AA"/>
    <w:rsid w:val="00792EEE"/>
    <w:rsid w:val="007A2DA0"/>
    <w:rsid w:val="007A2DFC"/>
    <w:rsid w:val="007A59BE"/>
    <w:rsid w:val="007B1ECA"/>
    <w:rsid w:val="007B6A62"/>
    <w:rsid w:val="007C0BDE"/>
    <w:rsid w:val="007C356F"/>
    <w:rsid w:val="007C62B6"/>
    <w:rsid w:val="007C6824"/>
    <w:rsid w:val="007D1519"/>
    <w:rsid w:val="007D1BB2"/>
    <w:rsid w:val="007E3DD2"/>
    <w:rsid w:val="007F7096"/>
    <w:rsid w:val="008005FC"/>
    <w:rsid w:val="00803322"/>
    <w:rsid w:val="00803F37"/>
    <w:rsid w:val="008051D2"/>
    <w:rsid w:val="008053F8"/>
    <w:rsid w:val="00807B64"/>
    <w:rsid w:val="00824103"/>
    <w:rsid w:val="00824E2B"/>
    <w:rsid w:val="00825691"/>
    <w:rsid w:val="0082723F"/>
    <w:rsid w:val="00836E39"/>
    <w:rsid w:val="0083791F"/>
    <w:rsid w:val="0084653E"/>
    <w:rsid w:val="00851DD8"/>
    <w:rsid w:val="0085471E"/>
    <w:rsid w:val="008578C7"/>
    <w:rsid w:val="008606C9"/>
    <w:rsid w:val="00861045"/>
    <w:rsid w:val="00862903"/>
    <w:rsid w:val="00865060"/>
    <w:rsid w:val="008703F3"/>
    <w:rsid w:val="0087250F"/>
    <w:rsid w:val="00887745"/>
    <w:rsid w:val="00890490"/>
    <w:rsid w:val="00891F23"/>
    <w:rsid w:val="0089476B"/>
    <w:rsid w:val="008961A0"/>
    <w:rsid w:val="008A22E4"/>
    <w:rsid w:val="008A7353"/>
    <w:rsid w:val="008B3CCF"/>
    <w:rsid w:val="008B5158"/>
    <w:rsid w:val="008B52C5"/>
    <w:rsid w:val="008B77AB"/>
    <w:rsid w:val="008C0773"/>
    <w:rsid w:val="008C71F8"/>
    <w:rsid w:val="008D0D77"/>
    <w:rsid w:val="008D22F6"/>
    <w:rsid w:val="008E6131"/>
    <w:rsid w:val="008E6A5E"/>
    <w:rsid w:val="008F4E16"/>
    <w:rsid w:val="008F62EB"/>
    <w:rsid w:val="009014CF"/>
    <w:rsid w:val="00903527"/>
    <w:rsid w:val="00904639"/>
    <w:rsid w:val="009047B7"/>
    <w:rsid w:val="00913DC1"/>
    <w:rsid w:val="009222BE"/>
    <w:rsid w:val="00922CBA"/>
    <w:rsid w:val="00931BEF"/>
    <w:rsid w:val="00934EC0"/>
    <w:rsid w:val="00940D05"/>
    <w:rsid w:val="00950998"/>
    <w:rsid w:val="009539E5"/>
    <w:rsid w:val="009547BF"/>
    <w:rsid w:val="0095598B"/>
    <w:rsid w:val="009571F4"/>
    <w:rsid w:val="00957A10"/>
    <w:rsid w:val="00963308"/>
    <w:rsid w:val="009667B0"/>
    <w:rsid w:val="00977431"/>
    <w:rsid w:val="00983B7A"/>
    <w:rsid w:val="00995359"/>
    <w:rsid w:val="009A6B70"/>
    <w:rsid w:val="009B025D"/>
    <w:rsid w:val="009B4524"/>
    <w:rsid w:val="009B7A22"/>
    <w:rsid w:val="009C1C52"/>
    <w:rsid w:val="009C3101"/>
    <w:rsid w:val="009C4D1C"/>
    <w:rsid w:val="009D1ACE"/>
    <w:rsid w:val="009D1AF3"/>
    <w:rsid w:val="009D402E"/>
    <w:rsid w:val="009D69D1"/>
    <w:rsid w:val="009E0AB7"/>
    <w:rsid w:val="009F0186"/>
    <w:rsid w:val="009F1FDF"/>
    <w:rsid w:val="009F31B3"/>
    <w:rsid w:val="00A01708"/>
    <w:rsid w:val="00A07AA7"/>
    <w:rsid w:val="00A2361A"/>
    <w:rsid w:val="00A30574"/>
    <w:rsid w:val="00A317AE"/>
    <w:rsid w:val="00A324EC"/>
    <w:rsid w:val="00A335A8"/>
    <w:rsid w:val="00A432CF"/>
    <w:rsid w:val="00A446AA"/>
    <w:rsid w:val="00A45E31"/>
    <w:rsid w:val="00A4717A"/>
    <w:rsid w:val="00A53E25"/>
    <w:rsid w:val="00A547F8"/>
    <w:rsid w:val="00A5622D"/>
    <w:rsid w:val="00A63107"/>
    <w:rsid w:val="00A6555D"/>
    <w:rsid w:val="00A66D58"/>
    <w:rsid w:val="00A674EE"/>
    <w:rsid w:val="00A67B34"/>
    <w:rsid w:val="00A71D3D"/>
    <w:rsid w:val="00A7368F"/>
    <w:rsid w:val="00A74F7D"/>
    <w:rsid w:val="00A75DF6"/>
    <w:rsid w:val="00A83206"/>
    <w:rsid w:val="00A83577"/>
    <w:rsid w:val="00A850BE"/>
    <w:rsid w:val="00A9776A"/>
    <w:rsid w:val="00AA0F2D"/>
    <w:rsid w:val="00AA1F45"/>
    <w:rsid w:val="00AA3405"/>
    <w:rsid w:val="00AA63BD"/>
    <w:rsid w:val="00AB1AC5"/>
    <w:rsid w:val="00AB4F33"/>
    <w:rsid w:val="00AB514E"/>
    <w:rsid w:val="00AC2FF2"/>
    <w:rsid w:val="00AC32CF"/>
    <w:rsid w:val="00AC4913"/>
    <w:rsid w:val="00AC5843"/>
    <w:rsid w:val="00AC5F7E"/>
    <w:rsid w:val="00AC7A70"/>
    <w:rsid w:val="00AF1C3D"/>
    <w:rsid w:val="00AF3DF8"/>
    <w:rsid w:val="00AF47AB"/>
    <w:rsid w:val="00AF4C93"/>
    <w:rsid w:val="00AF6FCE"/>
    <w:rsid w:val="00B07181"/>
    <w:rsid w:val="00B12816"/>
    <w:rsid w:val="00B13B03"/>
    <w:rsid w:val="00B14800"/>
    <w:rsid w:val="00B14C9F"/>
    <w:rsid w:val="00B15281"/>
    <w:rsid w:val="00B20466"/>
    <w:rsid w:val="00B2220E"/>
    <w:rsid w:val="00B2327C"/>
    <w:rsid w:val="00B2503F"/>
    <w:rsid w:val="00B25909"/>
    <w:rsid w:val="00B30A2A"/>
    <w:rsid w:val="00B33546"/>
    <w:rsid w:val="00B45F63"/>
    <w:rsid w:val="00B46BE0"/>
    <w:rsid w:val="00B5171E"/>
    <w:rsid w:val="00B53E8D"/>
    <w:rsid w:val="00B54C18"/>
    <w:rsid w:val="00B62AE3"/>
    <w:rsid w:val="00B7066B"/>
    <w:rsid w:val="00B71C26"/>
    <w:rsid w:val="00B729E8"/>
    <w:rsid w:val="00B77836"/>
    <w:rsid w:val="00B779B0"/>
    <w:rsid w:val="00B819EA"/>
    <w:rsid w:val="00B9151F"/>
    <w:rsid w:val="00B9586C"/>
    <w:rsid w:val="00B96492"/>
    <w:rsid w:val="00BA33C6"/>
    <w:rsid w:val="00BA63FF"/>
    <w:rsid w:val="00BB470C"/>
    <w:rsid w:val="00BB6E2B"/>
    <w:rsid w:val="00BC0A0E"/>
    <w:rsid w:val="00BC26D2"/>
    <w:rsid w:val="00BC621F"/>
    <w:rsid w:val="00BD3445"/>
    <w:rsid w:val="00BD4362"/>
    <w:rsid w:val="00BD4AC4"/>
    <w:rsid w:val="00BE0348"/>
    <w:rsid w:val="00BE24C2"/>
    <w:rsid w:val="00BE4CF8"/>
    <w:rsid w:val="00BE5FEC"/>
    <w:rsid w:val="00BE7229"/>
    <w:rsid w:val="00BF12F0"/>
    <w:rsid w:val="00BF6BE9"/>
    <w:rsid w:val="00C0222A"/>
    <w:rsid w:val="00C03C0E"/>
    <w:rsid w:val="00C112B3"/>
    <w:rsid w:val="00C15CEC"/>
    <w:rsid w:val="00C204E7"/>
    <w:rsid w:val="00C23E19"/>
    <w:rsid w:val="00C27F3A"/>
    <w:rsid w:val="00C32EFA"/>
    <w:rsid w:val="00C46B2E"/>
    <w:rsid w:val="00C55DC1"/>
    <w:rsid w:val="00C56AFD"/>
    <w:rsid w:val="00C575D6"/>
    <w:rsid w:val="00C62DCD"/>
    <w:rsid w:val="00C636E5"/>
    <w:rsid w:val="00C7451E"/>
    <w:rsid w:val="00C76184"/>
    <w:rsid w:val="00C76311"/>
    <w:rsid w:val="00C77D99"/>
    <w:rsid w:val="00C80770"/>
    <w:rsid w:val="00C80A48"/>
    <w:rsid w:val="00C813D8"/>
    <w:rsid w:val="00C822B8"/>
    <w:rsid w:val="00C87668"/>
    <w:rsid w:val="00C8797A"/>
    <w:rsid w:val="00CA6ACD"/>
    <w:rsid w:val="00CA6C0F"/>
    <w:rsid w:val="00CB1255"/>
    <w:rsid w:val="00CB2417"/>
    <w:rsid w:val="00CB710F"/>
    <w:rsid w:val="00CC2847"/>
    <w:rsid w:val="00CC396F"/>
    <w:rsid w:val="00CC4369"/>
    <w:rsid w:val="00CC7467"/>
    <w:rsid w:val="00CD35AC"/>
    <w:rsid w:val="00CD797D"/>
    <w:rsid w:val="00CE2F0B"/>
    <w:rsid w:val="00CE4061"/>
    <w:rsid w:val="00CE5826"/>
    <w:rsid w:val="00CF32FE"/>
    <w:rsid w:val="00CF3CE9"/>
    <w:rsid w:val="00CF7EDF"/>
    <w:rsid w:val="00D0346C"/>
    <w:rsid w:val="00D0582C"/>
    <w:rsid w:val="00D06B42"/>
    <w:rsid w:val="00D12C2F"/>
    <w:rsid w:val="00D212C0"/>
    <w:rsid w:val="00D24A5B"/>
    <w:rsid w:val="00D30082"/>
    <w:rsid w:val="00D30DAF"/>
    <w:rsid w:val="00D31E8B"/>
    <w:rsid w:val="00D36993"/>
    <w:rsid w:val="00D42483"/>
    <w:rsid w:val="00D42D35"/>
    <w:rsid w:val="00D51220"/>
    <w:rsid w:val="00D52FBB"/>
    <w:rsid w:val="00D551A2"/>
    <w:rsid w:val="00D55870"/>
    <w:rsid w:val="00D56DC1"/>
    <w:rsid w:val="00D603AC"/>
    <w:rsid w:val="00D64010"/>
    <w:rsid w:val="00D74216"/>
    <w:rsid w:val="00D74AC7"/>
    <w:rsid w:val="00D74C9C"/>
    <w:rsid w:val="00D77016"/>
    <w:rsid w:val="00D902A0"/>
    <w:rsid w:val="00D93BA9"/>
    <w:rsid w:val="00D93EBB"/>
    <w:rsid w:val="00D9756D"/>
    <w:rsid w:val="00DA278C"/>
    <w:rsid w:val="00DA4C30"/>
    <w:rsid w:val="00DA671D"/>
    <w:rsid w:val="00DB011F"/>
    <w:rsid w:val="00DB1799"/>
    <w:rsid w:val="00DC0E7C"/>
    <w:rsid w:val="00DE4946"/>
    <w:rsid w:val="00DE5708"/>
    <w:rsid w:val="00DE5CFC"/>
    <w:rsid w:val="00DE7B2F"/>
    <w:rsid w:val="00DF3406"/>
    <w:rsid w:val="00E0030D"/>
    <w:rsid w:val="00E00A3F"/>
    <w:rsid w:val="00E0174C"/>
    <w:rsid w:val="00E028D0"/>
    <w:rsid w:val="00E0312C"/>
    <w:rsid w:val="00E04CF1"/>
    <w:rsid w:val="00E05C24"/>
    <w:rsid w:val="00E06A62"/>
    <w:rsid w:val="00E06EE7"/>
    <w:rsid w:val="00E10956"/>
    <w:rsid w:val="00E17170"/>
    <w:rsid w:val="00E23E60"/>
    <w:rsid w:val="00E24FE3"/>
    <w:rsid w:val="00E25F81"/>
    <w:rsid w:val="00E26E0D"/>
    <w:rsid w:val="00E32D93"/>
    <w:rsid w:val="00E360AE"/>
    <w:rsid w:val="00E362E3"/>
    <w:rsid w:val="00E363F4"/>
    <w:rsid w:val="00E50B52"/>
    <w:rsid w:val="00E5769B"/>
    <w:rsid w:val="00E71559"/>
    <w:rsid w:val="00E931A3"/>
    <w:rsid w:val="00E949CC"/>
    <w:rsid w:val="00EA1693"/>
    <w:rsid w:val="00EA567B"/>
    <w:rsid w:val="00EA659E"/>
    <w:rsid w:val="00EA68CC"/>
    <w:rsid w:val="00EB09F3"/>
    <w:rsid w:val="00EC1522"/>
    <w:rsid w:val="00EC4CCB"/>
    <w:rsid w:val="00ED0CA1"/>
    <w:rsid w:val="00ED10C6"/>
    <w:rsid w:val="00ED72B6"/>
    <w:rsid w:val="00EE1AD6"/>
    <w:rsid w:val="00EE30F0"/>
    <w:rsid w:val="00EE7EF1"/>
    <w:rsid w:val="00EF02A0"/>
    <w:rsid w:val="00EF0432"/>
    <w:rsid w:val="00EF04D8"/>
    <w:rsid w:val="00EF0C0C"/>
    <w:rsid w:val="00EF1C84"/>
    <w:rsid w:val="00EF52CC"/>
    <w:rsid w:val="00EF5F18"/>
    <w:rsid w:val="00F062DC"/>
    <w:rsid w:val="00F10F7F"/>
    <w:rsid w:val="00F12B04"/>
    <w:rsid w:val="00F17162"/>
    <w:rsid w:val="00F17BEE"/>
    <w:rsid w:val="00F21F70"/>
    <w:rsid w:val="00F25B5F"/>
    <w:rsid w:val="00F26443"/>
    <w:rsid w:val="00F36D4C"/>
    <w:rsid w:val="00F46CED"/>
    <w:rsid w:val="00F47157"/>
    <w:rsid w:val="00F50595"/>
    <w:rsid w:val="00F66FC7"/>
    <w:rsid w:val="00F70220"/>
    <w:rsid w:val="00F75F0D"/>
    <w:rsid w:val="00F8054A"/>
    <w:rsid w:val="00F87ECC"/>
    <w:rsid w:val="00F90B46"/>
    <w:rsid w:val="00F9109B"/>
    <w:rsid w:val="00FA6EFF"/>
    <w:rsid w:val="00FA79BE"/>
    <w:rsid w:val="00FB415E"/>
    <w:rsid w:val="00FC04F5"/>
    <w:rsid w:val="00FC36BE"/>
    <w:rsid w:val="00FC404E"/>
    <w:rsid w:val="00FC7D74"/>
    <w:rsid w:val="00FD23B8"/>
    <w:rsid w:val="00FD30DD"/>
    <w:rsid w:val="00FE4FDF"/>
    <w:rsid w:val="00FF54FA"/>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0CFD4"/>
  <w15:docId w15:val="{78046A5D-AF46-4840-A1EF-EC1A95DD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82D2E"/>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088C"/>
    <w:pPr>
      <w:spacing w:after="0" w:line="240" w:lineRule="auto"/>
    </w:pPr>
  </w:style>
  <w:style w:type="paragraph" w:styleId="ListParagraph">
    <w:name w:val="List Paragraph"/>
    <w:basedOn w:val="Normal"/>
    <w:uiPriority w:val="34"/>
    <w:qFormat/>
    <w:rsid w:val="0049088C"/>
    <w:pPr>
      <w:ind w:left="720"/>
      <w:contextualSpacing/>
    </w:pPr>
  </w:style>
  <w:style w:type="paragraph" w:styleId="BalloonText">
    <w:name w:val="Balloon Text"/>
    <w:basedOn w:val="Normal"/>
    <w:link w:val="BalloonTextChar"/>
    <w:uiPriority w:val="99"/>
    <w:semiHidden/>
    <w:unhideWhenUsed/>
    <w:rsid w:val="001C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14"/>
    <w:rPr>
      <w:rFonts w:ascii="Tahoma" w:hAnsi="Tahoma" w:cs="Tahoma"/>
      <w:sz w:val="16"/>
      <w:szCs w:val="16"/>
    </w:rPr>
  </w:style>
  <w:style w:type="character" w:styleId="Hyperlink">
    <w:name w:val="Hyperlink"/>
    <w:basedOn w:val="DefaultParagraphFont"/>
    <w:uiPriority w:val="99"/>
    <w:unhideWhenUsed/>
    <w:rsid w:val="00D74AC7"/>
    <w:rPr>
      <w:color w:val="0000FF" w:themeColor="hyperlink"/>
      <w:u w:val="single"/>
    </w:rPr>
  </w:style>
  <w:style w:type="table" w:styleId="TableGrid">
    <w:name w:val="Table Grid"/>
    <w:basedOn w:val="TableNormal"/>
    <w:uiPriority w:val="59"/>
    <w:rsid w:val="0015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29E8"/>
    <w:rPr>
      <w:color w:val="800080" w:themeColor="followedHyperlink"/>
      <w:u w:val="single"/>
    </w:rPr>
  </w:style>
  <w:style w:type="paragraph" w:styleId="Header">
    <w:name w:val="header"/>
    <w:basedOn w:val="Normal"/>
    <w:link w:val="HeaderChar"/>
    <w:uiPriority w:val="99"/>
    <w:unhideWhenUsed/>
    <w:rsid w:val="004F0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953"/>
  </w:style>
  <w:style w:type="paragraph" w:styleId="Footer">
    <w:name w:val="footer"/>
    <w:basedOn w:val="Normal"/>
    <w:link w:val="FooterChar"/>
    <w:uiPriority w:val="99"/>
    <w:unhideWhenUsed/>
    <w:rsid w:val="004F0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953"/>
  </w:style>
  <w:style w:type="character" w:styleId="Strong">
    <w:name w:val="Strong"/>
    <w:basedOn w:val="DefaultParagraphFont"/>
    <w:uiPriority w:val="22"/>
    <w:qFormat/>
    <w:rsid w:val="00EE1AD6"/>
    <w:rPr>
      <w:b/>
      <w:bCs/>
    </w:rPr>
  </w:style>
  <w:style w:type="character" w:customStyle="1" w:styleId="NoSpacingChar">
    <w:name w:val="No Spacing Char"/>
    <w:basedOn w:val="DefaultParagraphFont"/>
    <w:link w:val="NoSpacing"/>
    <w:uiPriority w:val="1"/>
    <w:rsid w:val="000D4668"/>
  </w:style>
  <w:style w:type="paragraph" w:styleId="NormalWeb">
    <w:name w:val="Normal (Web)"/>
    <w:basedOn w:val="Normal"/>
    <w:uiPriority w:val="99"/>
    <w:unhideWhenUsed/>
    <w:rsid w:val="0024088F"/>
    <w:pPr>
      <w:spacing w:after="0" w:line="240" w:lineRule="auto"/>
    </w:pPr>
    <w:rPr>
      <w:rFonts w:ascii="Times New Roman" w:hAnsi="Times New Roman" w:cs="Times New Roman"/>
      <w:szCs w:val="24"/>
    </w:rPr>
  </w:style>
  <w:style w:type="character" w:styleId="UnresolvedMention">
    <w:name w:val="Unresolved Mention"/>
    <w:basedOn w:val="DefaultParagraphFont"/>
    <w:uiPriority w:val="99"/>
    <w:semiHidden/>
    <w:unhideWhenUsed/>
    <w:rsid w:val="007B6A62"/>
    <w:rPr>
      <w:color w:val="605E5C"/>
      <w:shd w:val="clear" w:color="auto" w:fill="E1DFDD"/>
    </w:rPr>
  </w:style>
  <w:style w:type="character" w:customStyle="1" w:styleId="Heading4Char">
    <w:name w:val="Heading 4 Char"/>
    <w:basedOn w:val="DefaultParagraphFont"/>
    <w:link w:val="Heading4"/>
    <w:uiPriority w:val="9"/>
    <w:rsid w:val="00782D2E"/>
    <w:rPr>
      <w:rFonts w:ascii="Times New Roman" w:eastAsia="Times New Roman" w:hAnsi="Times New Roman" w:cs="Times New Roman"/>
      <w:b/>
      <w:bCs/>
      <w:szCs w:val="24"/>
    </w:rPr>
  </w:style>
  <w:style w:type="paragraph" w:customStyle="1" w:styleId="xmsonormal">
    <w:name w:val="x_msonormal"/>
    <w:basedOn w:val="Normal"/>
    <w:rsid w:val="00103EBF"/>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6531">
      <w:bodyDiv w:val="1"/>
      <w:marLeft w:val="0"/>
      <w:marRight w:val="0"/>
      <w:marTop w:val="0"/>
      <w:marBottom w:val="0"/>
      <w:divBdr>
        <w:top w:val="none" w:sz="0" w:space="0" w:color="auto"/>
        <w:left w:val="none" w:sz="0" w:space="0" w:color="auto"/>
        <w:bottom w:val="none" w:sz="0" w:space="0" w:color="auto"/>
        <w:right w:val="none" w:sz="0" w:space="0" w:color="auto"/>
      </w:divBdr>
    </w:div>
    <w:div w:id="49496777">
      <w:bodyDiv w:val="1"/>
      <w:marLeft w:val="0"/>
      <w:marRight w:val="0"/>
      <w:marTop w:val="0"/>
      <w:marBottom w:val="0"/>
      <w:divBdr>
        <w:top w:val="none" w:sz="0" w:space="0" w:color="auto"/>
        <w:left w:val="none" w:sz="0" w:space="0" w:color="auto"/>
        <w:bottom w:val="none" w:sz="0" w:space="0" w:color="auto"/>
        <w:right w:val="none" w:sz="0" w:space="0" w:color="auto"/>
      </w:divBdr>
    </w:div>
    <w:div w:id="127356898">
      <w:bodyDiv w:val="1"/>
      <w:marLeft w:val="0"/>
      <w:marRight w:val="0"/>
      <w:marTop w:val="0"/>
      <w:marBottom w:val="0"/>
      <w:divBdr>
        <w:top w:val="none" w:sz="0" w:space="0" w:color="auto"/>
        <w:left w:val="none" w:sz="0" w:space="0" w:color="auto"/>
        <w:bottom w:val="none" w:sz="0" w:space="0" w:color="auto"/>
        <w:right w:val="none" w:sz="0" w:space="0" w:color="auto"/>
      </w:divBdr>
    </w:div>
    <w:div w:id="130564807">
      <w:bodyDiv w:val="1"/>
      <w:marLeft w:val="0"/>
      <w:marRight w:val="0"/>
      <w:marTop w:val="0"/>
      <w:marBottom w:val="0"/>
      <w:divBdr>
        <w:top w:val="none" w:sz="0" w:space="0" w:color="auto"/>
        <w:left w:val="none" w:sz="0" w:space="0" w:color="auto"/>
        <w:bottom w:val="none" w:sz="0" w:space="0" w:color="auto"/>
        <w:right w:val="none" w:sz="0" w:space="0" w:color="auto"/>
      </w:divBdr>
    </w:div>
    <w:div w:id="169879741">
      <w:bodyDiv w:val="1"/>
      <w:marLeft w:val="0"/>
      <w:marRight w:val="0"/>
      <w:marTop w:val="0"/>
      <w:marBottom w:val="0"/>
      <w:divBdr>
        <w:top w:val="none" w:sz="0" w:space="0" w:color="auto"/>
        <w:left w:val="none" w:sz="0" w:space="0" w:color="auto"/>
        <w:bottom w:val="none" w:sz="0" w:space="0" w:color="auto"/>
        <w:right w:val="none" w:sz="0" w:space="0" w:color="auto"/>
      </w:divBdr>
    </w:div>
    <w:div w:id="191965050">
      <w:bodyDiv w:val="1"/>
      <w:marLeft w:val="0"/>
      <w:marRight w:val="0"/>
      <w:marTop w:val="0"/>
      <w:marBottom w:val="0"/>
      <w:divBdr>
        <w:top w:val="none" w:sz="0" w:space="0" w:color="auto"/>
        <w:left w:val="none" w:sz="0" w:space="0" w:color="auto"/>
        <w:bottom w:val="none" w:sz="0" w:space="0" w:color="auto"/>
        <w:right w:val="none" w:sz="0" w:space="0" w:color="auto"/>
      </w:divBdr>
    </w:div>
    <w:div w:id="215550152">
      <w:bodyDiv w:val="1"/>
      <w:marLeft w:val="0"/>
      <w:marRight w:val="0"/>
      <w:marTop w:val="0"/>
      <w:marBottom w:val="0"/>
      <w:divBdr>
        <w:top w:val="none" w:sz="0" w:space="0" w:color="auto"/>
        <w:left w:val="none" w:sz="0" w:space="0" w:color="auto"/>
        <w:bottom w:val="none" w:sz="0" w:space="0" w:color="auto"/>
        <w:right w:val="none" w:sz="0" w:space="0" w:color="auto"/>
      </w:divBdr>
    </w:div>
    <w:div w:id="218590732">
      <w:bodyDiv w:val="1"/>
      <w:marLeft w:val="0"/>
      <w:marRight w:val="0"/>
      <w:marTop w:val="0"/>
      <w:marBottom w:val="0"/>
      <w:divBdr>
        <w:top w:val="none" w:sz="0" w:space="0" w:color="auto"/>
        <w:left w:val="none" w:sz="0" w:space="0" w:color="auto"/>
        <w:bottom w:val="none" w:sz="0" w:space="0" w:color="auto"/>
        <w:right w:val="none" w:sz="0" w:space="0" w:color="auto"/>
      </w:divBdr>
    </w:div>
    <w:div w:id="228031428">
      <w:bodyDiv w:val="1"/>
      <w:marLeft w:val="0"/>
      <w:marRight w:val="0"/>
      <w:marTop w:val="0"/>
      <w:marBottom w:val="0"/>
      <w:divBdr>
        <w:top w:val="none" w:sz="0" w:space="0" w:color="auto"/>
        <w:left w:val="none" w:sz="0" w:space="0" w:color="auto"/>
        <w:bottom w:val="none" w:sz="0" w:space="0" w:color="auto"/>
        <w:right w:val="none" w:sz="0" w:space="0" w:color="auto"/>
      </w:divBdr>
    </w:div>
    <w:div w:id="230694582">
      <w:bodyDiv w:val="1"/>
      <w:marLeft w:val="0"/>
      <w:marRight w:val="0"/>
      <w:marTop w:val="0"/>
      <w:marBottom w:val="0"/>
      <w:divBdr>
        <w:top w:val="none" w:sz="0" w:space="0" w:color="auto"/>
        <w:left w:val="none" w:sz="0" w:space="0" w:color="auto"/>
        <w:bottom w:val="none" w:sz="0" w:space="0" w:color="auto"/>
        <w:right w:val="none" w:sz="0" w:space="0" w:color="auto"/>
      </w:divBdr>
    </w:div>
    <w:div w:id="249628855">
      <w:bodyDiv w:val="1"/>
      <w:marLeft w:val="0"/>
      <w:marRight w:val="0"/>
      <w:marTop w:val="0"/>
      <w:marBottom w:val="0"/>
      <w:divBdr>
        <w:top w:val="none" w:sz="0" w:space="0" w:color="auto"/>
        <w:left w:val="none" w:sz="0" w:space="0" w:color="auto"/>
        <w:bottom w:val="none" w:sz="0" w:space="0" w:color="auto"/>
        <w:right w:val="none" w:sz="0" w:space="0" w:color="auto"/>
      </w:divBdr>
    </w:div>
    <w:div w:id="305477143">
      <w:bodyDiv w:val="1"/>
      <w:marLeft w:val="0"/>
      <w:marRight w:val="0"/>
      <w:marTop w:val="0"/>
      <w:marBottom w:val="0"/>
      <w:divBdr>
        <w:top w:val="none" w:sz="0" w:space="0" w:color="auto"/>
        <w:left w:val="none" w:sz="0" w:space="0" w:color="auto"/>
        <w:bottom w:val="none" w:sz="0" w:space="0" w:color="auto"/>
        <w:right w:val="none" w:sz="0" w:space="0" w:color="auto"/>
      </w:divBdr>
    </w:div>
    <w:div w:id="329843045">
      <w:bodyDiv w:val="1"/>
      <w:marLeft w:val="0"/>
      <w:marRight w:val="0"/>
      <w:marTop w:val="0"/>
      <w:marBottom w:val="0"/>
      <w:divBdr>
        <w:top w:val="none" w:sz="0" w:space="0" w:color="auto"/>
        <w:left w:val="none" w:sz="0" w:space="0" w:color="auto"/>
        <w:bottom w:val="none" w:sz="0" w:space="0" w:color="auto"/>
        <w:right w:val="none" w:sz="0" w:space="0" w:color="auto"/>
      </w:divBdr>
    </w:div>
    <w:div w:id="363210695">
      <w:bodyDiv w:val="1"/>
      <w:marLeft w:val="0"/>
      <w:marRight w:val="0"/>
      <w:marTop w:val="0"/>
      <w:marBottom w:val="0"/>
      <w:divBdr>
        <w:top w:val="none" w:sz="0" w:space="0" w:color="auto"/>
        <w:left w:val="none" w:sz="0" w:space="0" w:color="auto"/>
        <w:bottom w:val="none" w:sz="0" w:space="0" w:color="auto"/>
        <w:right w:val="none" w:sz="0" w:space="0" w:color="auto"/>
      </w:divBdr>
    </w:div>
    <w:div w:id="375007800">
      <w:bodyDiv w:val="1"/>
      <w:marLeft w:val="0"/>
      <w:marRight w:val="0"/>
      <w:marTop w:val="0"/>
      <w:marBottom w:val="0"/>
      <w:divBdr>
        <w:top w:val="none" w:sz="0" w:space="0" w:color="auto"/>
        <w:left w:val="none" w:sz="0" w:space="0" w:color="auto"/>
        <w:bottom w:val="none" w:sz="0" w:space="0" w:color="auto"/>
        <w:right w:val="none" w:sz="0" w:space="0" w:color="auto"/>
      </w:divBdr>
    </w:div>
    <w:div w:id="429735884">
      <w:bodyDiv w:val="1"/>
      <w:marLeft w:val="0"/>
      <w:marRight w:val="0"/>
      <w:marTop w:val="0"/>
      <w:marBottom w:val="0"/>
      <w:divBdr>
        <w:top w:val="none" w:sz="0" w:space="0" w:color="auto"/>
        <w:left w:val="none" w:sz="0" w:space="0" w:color="auto"/>
        <w:bottom w:val="none" w:sz="0" w:space="0" w:color="auto"/>
        <w:right w:val="none" w:sz="0" w:space="0" w:color="auto"/>
      </w:divBdr>
    </w:div>
    <w:div w:id="518129744">
      <w:bodyDiv w:val="1"/>
      <w:marLeft w:val="0"/>
      <w:marRight w:val="0"/>
      <w:marTop w:val="0"/>
      <w:marBottom w:val="0"/>
      <w:divBdr>
        <w:top w:val="none" w:sz="0" w:space="0" w:color="auto"/>
        <w:left w:val="none" w:sz="0" w:space="0" w:color="auto"/>
        <w:bottom w:val="none" w:sz="0" w:space="0" w:color="auto"/>
        <w:right w:val="none" w:sz="0" w:space="0" w:color="auto"/>
      </w:divBdr>
    </w:div>
    <w:div w:id="563569112">
      <w:bodyDiv w:val="1"/>
      <w:marLeft w:val="0"/>
      <w:marRight w:val="0"/>
      <w:marTop w:val="0"/>
      <w:marBottom w:val="0"/>
      <w:divBdr>
        <w:top w:val="none" w:sz="0" w:space="0" w:color="auto"/>
        <w:left w:val="none" w:sz="0" w:space="0" w:color="auto"/>
        <w:bottom w:val="none" w:sz="0" w:space="0" w:color="auto"/>
        <w:right w:val="none" w:sz="0" w:space="0" w:color="auto"/>
      </w:divBdr>
    </w:div>
    <w:div w:id="569459059">
      <w:bodyDiv w:val="1"/>
      <w:marLeft w:val="0"/>
      <w:marRight w:val="0"/>
      <w:marTop w:val="0"/>
      <w:marBottom w:val="0"/>
      <w:divBdr>
        <w:top w:val="none" w:sz="0" w:space="0" w:color="auto"/>
        <w:left w:val="none" w:sz="0" w:space="0" w:color="auto"/>
        <w:bottom w:val="none" w:sz="0" w:space="0" w:color="auto"/>
        <w:right w:val="none" w:sz="0" w:space="0" w:color="auto"/>
      </w:divBdr>
    </w:div>
    <w:div w:id="580605515">
      <w:bodyDiv w:val="1"/>
      <w:marLeft w:val="0"/>
      <w:marRight w:val="0"/>
      <w:marTop w:val="0"/>
      <w:marBottom w:val="0"/>
      <w:divBdr>
        <w:top w:val="none" w:sz="0" w:space="0" w:color="auto"/>
        <w:left w:val="none" w:sz="0" w:space="0" w:color="auto"/>
        <w:bottom w:val="none" w:sz="0" w:space="0" w:color="auto"/>
        <w:right w:val="none" w:sz="0" w:space="0" w:color="auto"/>
      </w:divBdr>
    </w:div>
    <w:div w:id="619386143">
      <w:bodyDiv w:val="1"/>
      <w:marLeft w:val="0"/>
      <w:marRight w:val="0"/>
      <w:marTop w:val="0"/>
      <w:marBottom w:val="0"/>
      <w:divBdr>
        <w:top w:val="none" w:sz="0" w:space="0" w:color="auto"/>
        <w:left w:val="none" w:sz="0" w:space="0" w:color="auto"/>
        <w:bottom w:val="none" w:sz="0" w:space="0" w:color="auto"/>
        <w:right w:val="none" w:sz="0" w:space="0" w:color="auto"/>
      </w:divBdr>
    </w:div>
    <w:div w:id="659381757">
      <w:bodyDiv w:val="1"/>
      <w:marLeft w:val="0"/>
      <w:marRight w:val="0"/>
      <w:marTop w:val="0"/>
      <w:marBottom w:val="0"/>
      <w:divBdr>
        <w:top w:val="none" w:sz="0" w:space="0" w:color="auto"/>
        <w:left w:val="none" w:sz="0" w:space="0" w:color="auto"/>
        <w:bottom w:val="none" w:sz="0" w:space="0" w:color="auto"/>
        <w:right w:val="none" w:sz="0" w:space="0" w:color="auto"/>
      </w:divBdr>
    </w:div>
    <w:div w:id="710764680">
      <w:bodyDiv w:val="1"/>
      <w:marLeft w:val="0"/>
      <w:marRight w:val="0"/>
      <w:marTop w:val="0"/>
      <w:marBottom w:val="0"/>
      <w:divBdr>
        <w:top w:val="none" w:sz="0" w:space="0" w:color="auto"/>
        <w:left w:val="none" w:sz="0" w:space="0" w:color="auto"/>
        <w:bottom w:val="none" w:sz="0" w:space="0" w:color="auto"/>
        <w:right w:val="none" w:sz="0" w:space="0" w:color="auto"/>
      </w:divBdr>
    </w:div>
    <w:div w:id="752698934">
      <w:bodyDiv w:val="1"/>
      <w:marLeft w:val="0"/>
      <w:marRight w:val="0"/>
      <w:marTop w:val="0"/>
      <w:marBottom w:val="0"/>
      <w:divBdr>
        <w:top w:val="none" w:sz="0" w:space="0" w:color="auto"/>
        <w:left w:val="none" w:sz="0" w:space="0" w:color="auto"/>
        <w:bottom w:val="none" w:sz="0" w:space="0" w:color="auto"/>
        <w:right w:val="none" w:sz="0" w:space="0" w:color="auto"/>
      </w:divBdr>
    </w:div>
    <w:div w:id="778067464">
      <w:bodyDiv w:val="1"/>
      <w:marLeft w:val="0"/>
      <w:marRight w:val="0"/>
      <w:marTop w:val="0"/>
      <w:marBottom w:val="0"/>
      <w:divBdr>
        <w:top w:val="none" w:sz="0" w:space="0" w:color="auto"/>
        <w:left w:val="none" w:sz="0" w:space="0" w:color="auto"/>
        <w:bottom w:val="none" w:sz="0" w:space="0" w:color="auto"/>
        <w:right w:val="none" w:sz="0" w:space="0" w:color="auto"/>
      </w:divBdr>
    </w:div>
    <w:div w:id="823283472">
      <w:bodyDiv w:val="1"/>
      <w:marLeft w:val="0"/>
      <w:marRight w:val="0"/>
      <w:marTop w:val="0"/>
      <w:marBottom w:val="0"/>
      <w:divBdr>
        <w:top w:val="none" w:sz="0" w:space="0" w:color="auto"/>
        <w:left w:val="none" w:sz="0" w:space="0" w:color="auto"/>
        <w:bottom w:val="none" w:sz="0" w:space="0" w:color="auto"/>
        <w:right w:val="none" w:sz="0" w:space="0" w:color="auto"/>
      </w:divBdr>
    </w:div>
    <w:div w:id="922422102">
      <w:bodyDiv w:val="1"/>
      <w:marLeft w:val="0"/>
      <w:marRight w:val="0"/>
      <w:marTop w:val="0"/>
      <w:marBottom w:val="0"/>
      <w:divBdr>
        <w:top w:val="none" w:sz="0" w:space="0" w:color="auto"/>
        <w:left w:val="none" w:sz="0" w:space="0" w:color="auto"/>
        <w:bottom w:val="none" w:sz="0" w:space="0" w:color="auto"/>
        <w:right w:val="none" w:sz="0" w:space="0" w:color="auto"/>
      </w:divBdr>
    </w:div>
    <w:div w:id="928654809">
      <w:bodyDiv w:val="1"/>
      <w:marLeft w:val="0"/>
      <w:marRight w:val="0"/>
      <w:marTop w:val="0"/>
      <w:marBottom w:val="0"/>
      <w:divBdr>
        <w:top w:val="none" w:sz="0" w:space="0" w:color="auto"/>
        <w:left w:val="none" w:sz="0" w:space="0" w:color="auto"/>
        <w:bottom w:val="none" w:sz="0" w:space="0" w:color="auto"/>
        <w:right w:val="none" w:sz="0" w:space="0" w:color="auto"/>
      </w:divBdr>
    </w:div>
    <w:div w:id="945582383">
      <w:bodyDiv w:val="1"/>
      <w:marLeft w:val="0"/>
      <w:marRight w:val="0"/>
      <w:marTop w:val="0"/>
      <w:marBottom w:val="0"/>
      <w:divBdr>
        <w:top w:val="none" w:sz="0" w:space="0" w:color="auto"/>
        <w:left w:val="none" w:sz="0" w:space="0" w:color="auto"/>
        <w:bottom w:val="none" w:sz="0" w:space="0" w:color="auto"/>
        <w:right w:val="none" w:sz="0" w:space="0" w:color="auto"/>
      </w:divBdr>
    </w:div>
    <w:div w:id="950475682">
      <w:bodyDiv w:val="1"/>
      <w:marLeft w:val="0"/>
      <w:marRight w:val="0"/>
      <w:marTop w:val="0"/>
      <w:marBottom w:val="0"/>
      <w:divBdr>
        <w:top w:val="none" w:sz="0" w:space="0" w:color="auto"/>
        <w:left w:val="none" w:sz="0" w:space="0" w:color="auto"/>
        <w:bottom w:val="none" w:sz="0" w:space="0" w:color="auto"/>
        <w:right w:val="none" w:sz="0" w:space="0" w:color="auto"/>
      </w:divBdr>
    </w:div>
    <w:div w:id="978534956">
      <w:bodyDiv w:val="1"/>
      <w:marLeft w:val="0"/>
      <w:marRight w:val="0"/>
      <w:marTop w:val="0"/>
      <w:marBottom w:val="0"/>
      <w:divBdr>
        <w:top w:val="none" w:sz="0" w:space="0" w:color="auto"/>
        <w:left w:val="none" w:sz="0" w:space="0" w:color="auto"/>
        <w:bottom w:val="none" w:sz="0" w:space="0" w:color="auto"/>
        <w:right w:val="none" w:sz="0" w:space="0" w:color="auto"/>
      </w:divBdr>
    </w:div>
    <w:div w:id="1001666800">
      <w:bodyDiv w:val="1"/>
      <w:marLeft w:val="0"/>
      <w:marRight w:val="0"/>
      <w:marTop w:val="0"/>
      <w:marBottom w:val="0"/>
      <w:divBdr>
        <w:top w:val="none" w:sz="0" w:space="0" w:color="auto"/>
        <w:left w:val="none" w:sz="0" w:space="0" w:color="auto"/>
        <w:bottom w:val="none" w:sz="0" w:space="0" w:color="auto"/>
        <w:right w:val="none" w:sz="0" w:space="0" w:color="auto"/>
      </w:divBdr>
    </w:div>
    <w:div w:id="1055816403">
      <w:bodyDiv w:val="1"/>
      <w:marLeft w:val="0"/>
      <w:marRight w:val="0"/>
      <w:marTop w:val="0"/>
      <w:marBottom w:val="0"/>
      <w:divBdr>
        <w:top w:val="none" w:sz="0" w:space="0" w:color="auto"/>
        <w:left w:val="none" w:sz="0" w:space="0" w:color="auto"/>
        <w:bottom w:val="none" w:sz="0" w:space="0" w:color="auto"/>
        <w:right w:val="none" w:sz="0" w:space="0" w:color="auto"/>
      </w:divBdr>
    </w:div>
    <w:div w:id="1172531788">
      <w:bodyDiv w:val="1"/>
      <w:marLeft w:val="0"/>
      <w:marRight w:val="0"/>
      <w:marTop w:val="0"/>
      <w:marBottom w:val="0"/>
      <w:divBdr>
        <w:top w:val="none" w:sz="0" w:space="0" w:color="auto"/>
        <w:left w:val="none" w:sz="0" w:space="0" w:color="auto"/>
        <w:bottom w:val="none" w:sz="0" w:space="0" w:color="auto"/>
        <w:right w:val="none" w:sz="0" w:space="0" w:color="auto"/>
      </w:divBdr>
    </w:div>
    <w:div w:id="1215779848">
      <w:bodyDiv w:val="1"/>
      <w:marLeft w:val="0"/>
      <w:marRight w:val="0"/>
      <w:marTop w:val="0"/>
      <w:marBottom w:val="0"/>
      <w:divBdr>
        <w:top w:val="none" w:sz="0" w:space="0" w:color="auto"/>
        <w:left w:val="none" w:sz="0" w:space="0" w:color="auto"/>
        <w:bottom w:val="none" w:sz="0" w:space="0" w:color="auto"/>
        <w:right w:val="none" w:sz="0" w:space="0" w:color="auto"/>
      </w:divBdr>
    </w:div>
    <w:div w:id="1246305902">
      <w:bodyDiv w:val="1"/>
      <w:marLeft w:val="0"/>
      <w:marRight w:val="0"/>
      <w:marTop w:val="0"/>
      <w:marBottom w:val="0"/>
      <w:divBdr>
        <w:top w:val="none" w:sz="0" w:space="0" w:color="auto"/>
        <w:left w:val="none" w:sz="0" w:space="0" w:color="auto"/>
        <w:bottom w:val="none" w:sz="0" w:space="0" w:color="auto"/>
        <w:right w:val="none" w:sz="0" w:space="0" w:color="auto"/>
      </w:divBdr>
    </w:div>
    <w:div w:id="1248998231">
      <w:bodyDiv w:val="1"/>
      <w:marLeft w:val="0"/>
      <w:marRight w:val="0"/>
      <w:marTop w:val="0"/>
      <w:marBottom w:val="0"/>
      <w:divBdr>
        <w:top w:val="none" w:sz="0" w:space="0" w:color="auto"/>
        <w:left w:val="none" w:sz="0" w:space="0" w:color="auto"/>
        <w:bottom w:val="none" w:sz="0" w:space="0" w:color="auto"/>
        <w:right w:val="none" w:sz="0" w:space="0" w:color="auto"/>
      </w:divBdr>
    </w:div>
    <w:div w:id="1264725389">
      <w:bodyDiv w:val="1"/>
      <w:marLeft w:val="0"/>
      <w:marRight w:val="0"/>
      <w:marTop w:val="0"/>
      <w:marBottom w:val="0"/>
      <w:divBdr>
        <w:top w:val="none" w:sz="0" w:space="0" w:color="auto"/>
        <w:left w:val="none" w:sz="0" w:space="0" w:color="auto"/>
        <w:bottom w:val="none" w:sz="0" w:space="0" w:color="auto"/>
        <w:right w:val="none" w:sz="0" w:space="0" w:color="auto"/>
      </w:divBdr>
    </w:div>
    <w:div w:id="1297107821">
      <w:bodyDiv w:val="1"/>
      <w:marLeft w:val="0"/>
      <w:marRight w:val="0"/>
      <w:marTop w:val="0"/>
      <w:marBottom w:val="0"/>
      <w:divBdr>
        <w:top w:val="none" w:sz="0" w:space="0" w:color="auto"/>
        <w:left w:val="none" w:sz="0" w:space="0" w:color="auto"/>
        <w:bottom w:val="none" w:sz="0" w:space="0" w:color="auto"/>
        <w:right w:val="none" w:sz="0" w:space="0" w:color="auto"/>
      </w:divBdr>
    </w:div>
    <w:div w:id="1418596279">
      <w:bodyDiv w:val="1"/>
      <w:marLeft w:val="0"/>
      <w:marRight w:val="0"/>
      <w:marTop w:val="0"/>
      <w:marBottom w:val="0"/>
      <w:divBdr>
        <w:top w:val="none" w:sz="0" w:space="0" w:color="auto"/>
        <w:left w:val="none" w:sz="0" w:space="0" w:color="auto"/>
        <w:bottom w:val="none" w:sz="0" w:space="0" w:color="auto"/>
        <w:right w:val="none" w:sz="0" w:space="0" w:color="auto"/>
      </w:divBdr>
    </w:div>
    <w:div w:id="1460567456">
      <w:bodyDiv w:val="1"/>
      <w:marLeft w:val="0"/>
      <w:marRight w:val="0"/>
      <w:marTop w:val="0"/>
      <w:marBottom w:val="0"/>
      <w:divBdr>
        <w:top w:val="none" w:sz="0" w:space="0" w:color="auto"/>
        <w:left w:val="none" w:sz="0" w:space="0" w:color="auto"/>
        <w:bottom w:val="none" w:sz="0" w:space="0" w:color="auto"/>
        <w:right w:val="none" w:sz="0" w:space="0" w:color="auto"/>
      </w:divBdr>
    </w:div>
    <w:div w:id="1488328458">
      <w:bodyDiv w:val="1"/>
      <w:marLeft w:val="0"/>
      <w:marRight w:val="0"/>
      <w:marTop w:val="0"/>
      <w:marBottom w:val="0"/>
      <w:divBdr>
        <w:top w:val="none" w:sz="0" w:space="0" w:color="auto"/>
        <w:left w:val="none" w:sz="0" w:space="0" w:color="auto"/>
        <w:bottom w:val="none" w:sz="0" w:space="0" w:color="auto"/>
        <w:right w:val="none" w:sz="0" w:space="0" w:color="auto"/>
      </w:divBdr>
    </w:div>
    <w:div w:id="1491796772">
      <w:bodyDiv w:val="1"/>
      <w:marLeft w:val="0"/>
      <w:marRight w:val="0"/>
      <w:marTop w:val="0"/>
      <w:marBottom w:val="0"/>
      <w:divBdr>
        <w:top w:val="none" w:sz="0" w:space="0" w:color="auto"/>
        <w:left w:val="none" w:sz="0" w:space="0" w:color="auto"/>
        <w:bottom w:val="none" w:sz="0" w:space="0" w:color="auto"/>
        <w:right w:val="none" w:sz="0" w:space="0" w:color="auto"/>
      </w:divBdr>
    </w:div>
    <w:div w:id="1542740608">
      <w:bodyDiv w:val="1"/>
      <w:marLeft w:val="0"/>
      <w:marRight w:val="0"/>
      <w:marTop w:val="0"/>
      <w:marBottom w:val="0"/>
      <w:divBdr>
        <w:top w:val="none" w:sz="0" w:space="0" w:color="auto"/>
        <w:left w:val="none" w:sz="0" w:space="0" w:color="auto"/>
        <w:bottom w:val="none" w:sz="0" w:space="0" w:color="auto"/>
        <w:right w:val="none" w:sz="0" w:space="0" w:color="auto"/>
      </w:divBdr>
    </w:div>
    <w:div w:id="1578437228">
      <w:bodyDiv w:val="1"/>
      <w:marLeft w:val="0"/>
      <w:marRight w:val="0"/>
      <w:marTop w:val="0"/>
      <w:marBottom w:val="0"/>
      <w:divBdr>
        <w:top w:val="none" w:sz="0" w:space="0" w:color="auto"/>
        <w:left w:val="none" w:sz="0" w:space="0" w:color="auto"/>
        <w:bottom w:val="none" w:sz="0" w:space="0" w:color="auto"/>
        <w:right w:val="none" w:sz="0" w:space="0" w:color="auto"/>
      </w:divBdr>
    </w:div>
    <w:div w:id="1615166064">
      <w:bodyDiv w:val="1"/>
      <w:marLeft w:val="0"/>
      <w:marRight w:val="0"/>
      <w:marTop w:val="0"/>
      <w:marBottom w:val="0"/>
      <w:divBdr>
        <w:top w:val="none" w:sz="0" w:space="0" w:color="auto"/>
        <w:left w:val="none" w:sz="0" w:space="0" w:color="auto"/>
        <w:bottom w:val="none" w:sz="0" w:space="0" w:color="auto"/>
        <w:right w:val="none" w:sz="0" w:space="0" w:color="auto"/>
      </w:divBdr>
    </w:div>
    <w:div w:id="1658538404">
      <w:bodyDiv w:val="1"/>
      <w:marLeft w:val="0"/>
      <w:marRight w:val="0"/>
      <w:marTop w:val="0"/>
      <w:marBottom w:val="0"/>
      <w:divBdr>
        <w:top w:val="none" w:sz="0" w:space="0" w:color="auto"/>
        <w:left w:val="none" w:sz="0" w:space="0" w:color="auto"/>
        <w:bottom w:val="none" w:sz="0" w:space="0" w:color="auto"/>
        <w:right w:val="none" w:sz="0" w:space="0" w:color="auto"/>
      </w:divBdr>
    </w:div>
    <w:div w:id="1685665578">
      <w:bodyDiv w:val="1"/>
      <w:marLeft w:val="0"/>
      <w:marRight w:val="0"/>
      <w:marTop w:val="0"/>
      <w:marBottom w:val="0"/>
      <w:divBdr>
        <w:top w:val="none" w:sz="0" w:space="0" w:color="auto"/>
        <w:left w:val="none" w:sz="0" w:space="0" w:color="auto"/>
        <w:bottom w:val="none" w:sz="0" w:space="0" w:color="auto"/>
        <w:right w:val="none" w:sz="0" w:space="0" w:color="auto"/>
      </w:divBdr>
    </w:div>
    <w:div w:id="1765153923">
      <w:bodyDiv w:val="1"/>
      <w:marLeft w:val="0"/>
      <w:marRight w:val="0"/>
      <w:marTop w:val="0"/>
      <w:marBottom w:val="0"/>
      <w:divBdr>
        <w:top w:val="none" w:sz="0" w:space="0" w:color="auto"/>
        <w:left w:val="none" w:sz="0" w:space="0" w:color="auto"/>
        <w:bottom w:val="none" w:sz="0" w:space="0" w:color="auto"/>
        <w:right w:val="none" w:sz="0" w:space="0" w:color="auto"/>
      </w:divBdr>
    </w:div>
    <w:div w:id="1790276435">
      <w:bodyDiv w:val="1"/>
      <w:marLeft w:val="0"/>
      <w:marRight w:val="0"/>
      <w:marTop w:val="0"/>
      <w:marBottom w:val="0"/>
      <w:divBdr>
        <w:top w:val="none" w:sz="0" w:space="0" w:color="auto"/>
        <w:left w:val="none" w:sz="0" w:space="0" w:color="auto"/>
        <w:bottom w:val="none" w:sz="0" w:space="0" w:color="auto"/>
        <w:right w:val="none" w:sz="0" w:space="0" w:color="auto"/>
      </w:divBdr>
    </w:div>
    <w:div w:id="1879124888">
      <w:bodyDiv w:val="1"/>
      <w:marLeft w:val="0"/>
      <w:marRight w:val="0"/>
      <w:marTop w:val="0"/>
      <w:marBottom w:val="0"/>
      <w:divBdr>
        <w:top w:val="none" w:sz="0" w:space="0" w:color="auto"/>
        <w:left w:val="none" w:sz="0" w:space="0" w:color="auto"/>
        <w:bottom w:val="none" w:sz="0" w:space="0" w:color="auto"/>
        <w:right w:val="none" w:sz="0" w:space="0" w:color="auto"/>
      </w:divBdr>
    </w:div>
    <w:div w:id="1911189635">
      <w:bodyDiv w:val="1"/>
      <w:marLeft w:val="0"/>
      <w:marRight w:val="0"/>
      <w:marTop w:val="0"/>
      <w:marBottom w:val="0"/>
      <w:divBdr>
        <w:top w:val="none" w:sz="0" w:space="0" w:color="auto"/>
        <w:left w:val="none" w:sz="0" w:space="0" w:color="auto"/>
        <w:bottom w:val="none" w:sz="0" w:space="0" w:color="auto"/>
        <w:right w:val="none" w:sz="0" w:space="0" w:color="auto"/>
      </w:divBdr>
    </w:div>
    <w:div w:id="1937975128">
      <w:bodyDiv w:val="1"/>
      <w:marLeft w:val="0"/>
      <w:marRight w:val="0"/>
      <w:marTop w:val="0"/>
      <w:marBottom w:val="0"/>
      <w:divBdr>
        <w:top w:val="none" w:sz="0" w:space="0" w:color="auto"/>
        <w:left w:val="none" w:sz="0" w:space="0" w:color="auto"/>
        <w:bottom w:val="none" w:sz="0" w:space="0" w:color="auto"/>
        <w:right w:val="none" w:sz="0" w:space="0" w:color="auto"/>
      </w:divBdr>
    </w:div>
    <w:div w:id="2017489232">
      <w:bodyDiv w:val="1"/>
      <w:marLeft w:val="0"/>
      <w:marRight w:val="0"/>
      <w:marTop w:val="0"/>
      <w:marBottom w:val="0"/>
      <w:divBdr>
        <w:top w:val="none" w:sz="0" w:space="0" w:color="auto"/>
        <w:left w:val="none" w:sz="0" w:space="0" w:color="auto"/>
        <w:bottom w:val="none" w:sz="0" w:space="0" w:color="auto"/>
        <w:right w:val="none" w:sz="0" w:space="0" w:color="auto"/>
      </w:divBdr>
    </w:div>
    <w:div w:id="2028829819">
      <w:bodyDiv w:val="1"/>
      <w:marLeft w:val="0"/>
      <w:marRight w:val="0"/>
      <w:marTop w:val="0"/>
      <w:marBottom w:val="0"/>
      <w:divBdr>
        <w:top w:val="none" w:sz="0" w:space="0" w:color="auto"/>
        <w:left w:val="none" w:sz="0" w:space="0" w:color="auto"/>
        <w:bottom w:val="none" w:sz="0" w:space="0" w:color="auto"/>
        <w:right w:val="none" w:sz="0" w:space="0" w:color="auto"/>
      </w:divBdr>
    </w:div>
    <w:div w:id="2115394923">
      <w:bodyDiv w:val="1"/>
      <w:marLeft w:val="0"/>
      <w:marRight w:val="0"/>
      <w:marTop w:val="0"/>
      <w:marBottom w:val="0"/>
      <w:divBdr>
        <w:top w:val="none" w:sz="0" w:space="0" w:color="auto"/>
        <w:left w:val="none" w:sz="0" w:space="0" w:color="auto"/>
        <w:bottom w:val="none" w:sz="0" w:space="0" w:color="auto"/>
        <w:right w:val="none" w:sz="0" w:space="0" w:color="auto"/>
      </w:divBdr>
    </w:div>
    <w:div w:id="2116485364">
      <w:bodyDiv w:val="1"/>
      <w:marLeft w:val="0"/>
      <w:marRight w:val="0"/>
      <w:marTop w:val="0"/>
      <w:marBottom w:val="0"/>
      <w:divBdr>
        <w:top w:val="none" w:sz="0" w:space="0" w:color="auto"/>
        <w:left w:val="none" w:sz="0" w:space="0" w:color="auto"/>
        <w:bottom w:val="none" w:sz="0" w:space="0" w:color="auto"/>
        <w:right w:val="none" w:sz="0" w:space="0" w:color="auto"/>
      </w:divBdr>
    </w:div>
    <w:div w:id="2116902999">
      <w:bodyDiv w:val="1"/>
      <w:marLeft w:val="0"/>
      <w:marRight w:val="0"/>
      <w:marTop w:val="0"/>
      <w:marBottom w:val="0"/>
      <w:divBdr>
        <w:top w:val="none" w:sz="0" w:space="0" w:color="auto"/>
        <w:left w:val="none" w:sz="0" w:space="0" w:color="auto"/>
        <w:bottom w:val="none" w:sz="0" w:space="0" w:color="auto"/>
        <w:right w:val="none" w:sz="0" w:space="0" w:color="auto"/>
      </w:divBdr>
    </w:div>
    <w:div w:id="21359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632305890?pwd=bWs3ZGNjL0dtdFdmOGowUWRUd0lEZz09" TargetMode="External"/><Relationship Id="rId13" Type="http://schemas.openxmlformats.org/officeDocument/2006/relationships/hyperlink" Target="mailto:randysmith@onseen.com" TargetMode="External"/><Relationship Id="rId18" Type="http://schemas.openxmlformats.org/officeDocument/2006/relationships/hyperlink" Target="https://teams.microsoft.com/l/meetup-join/19%3Ameeting_NjcyYzNiZGMtZjczYi00YzBhLTgxOTUtYjBjZTA2ZWRkNTZh%40thread.v2/0?context=%7B%22Tid%22%3A%2250f8fcc4-94d8-4f07-84eb-36ed57c7c8a2%22%2C%22Oid%22%3A%22770cce29-6de8-443a-ad08-0e6dec09883b%22%7D" TargetMode="External"/><Relationship Id="rId26" Type="http://schemas.openxmlformats.org/officeDocument/2006/relationships/hyperlink" Target="https://gcc02.safelinks.protection.outlook.com/?url=https%3A%2F%2Fattendee.gotowebinar.com%2Fregister%2F3784248970927111765&amp;data=05%7C01%7CVanessa.Prather%40dodd.ohio.gov%7C7169a2a679174a04d07408dae5134b6e%7C50f8fcc494d84f0784eb36ed57c7c8a2%7C0%7C0%7C638074168289778899%7CUnknown%7CTWFpbGZsb3d8eyJWIjoiMC4wLjAwMDAiLCJQIjoiV2luMzIiLCJBTiI6Ik1haWwiLCJXVCI6Mn0%3D%7C3000%7C%7C%7C&amp;sdata=zv2FFcpXaYKmvO5Vmz0erW5pLaXuVWg7rm3PgaZeQjc%3D&amp;reserved=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dd.ohio.gov/providers/all-provider-resources/pnm+to+psm+certified+provider" TargetMode="External"/><Relationship Id="rId34" Type="http://schemas.openxmlformats.org/officeDocument/2006/relationships/hyperlink" Target="https://r20.rs6.net/tn.jsp?f=001VKgzIDXOLkNbhPjyXbaOTDcw39GZYkkTFWQ2Yi6vGYLee79eI1kOjunSF5-NKxsw0U5BYlZcojldLo6A0JtN5oLhSX41Xmv_sSHOfYC7wV20xu3tUH0jjlTwV5adEO3oZqfmDGeDH6L8MA4J6iCY6UmHrgnk1Jyinz6ch6Nj01lSQVel-B0l8QJxTafaBf9M&amp;c=WGeVAr6iDExneezoPvOtdcg7p4Fg45BaOUbhCuPHvTgtlKtasvMQAg==&amp;ch=xM_zhQ7f5dL_UKwcZDwxRCkP3X9nLxwQt6zjbz-mlFmJzT5hXRaE-w==" TargetMode="External"/><Relationship Id="rId7" Type="http://schemas.openxmlformats.org/officeDocument/2006/relationships/endnotes" Target="endnotes.xml"/><Relationship Id="rId12" Type="http://schemas.openxmlformats.org/officeDocument/2006/relationships/hyperlink" Target="mailto:kevin.smith@onseen.com" TargetMode="External"/><Relationship Id="rId17" Type="http://schemas.openxmlformats.org/officeDocument/2006/relationships/hyperlink" Target="https://r20.rs6.net/tn.jsp?f=001eOFUEtmxmXyH0PlvQr05HOh2knWXLVbKy0f2WexZMVO2Slc9r3NEIjCfMNTRWSMw50DkWUNm12_c_qeEMJbNZD3x5qhFcUClZI1eIGe3tEt9sNQ66s_itox1U3KL0MYxmf0CzQoL6y18ESwAqaaXJ0hwIW8c9m8gDmHhFBSlWXM8RiWN64WLccnOL7-FTMIy&amp;c=ix1c4Pp-0uG3rHExzFaRGSqNSQRRVaPgntPWmcUkwfd2actGnapZ6w==&amp;ch=g4mejencuyncX5K2kbeAVUCLeL-UvPSsn6sNTlzRtKDcxDa8KBpQSA==" TargetMode="External"/><Relationship Id="rId25" Type="http://schemas.openxmlformats.org/officeDocument/2006/relationships/hyperlink" Target="https://gcc02.safelinks.protection.outlook.com/?url=https%3A%2F%2Fattendee.gotowebinar.com%2Fregister%2F3784248970927111765&amp;data=05%7C01%7CVanessa.Prather%40dodd.ohio.gov%7C7169a2a679174a04d07408dae5134b6e%7C50f8fcc494d84f0784eb36ed57c7c8a2%7C0%7C0%7C638074168289778899%7CUnknown%7CTWFpbGZsb3d8eyJWIjoiMC4wLjAwMDAiLCJQIjoiV2luMzIiLCJBTiI6Ik1haWwiLCJXVCI6Mn0%3D%7C3000%7C%7C%7C&amp;sdata=zv2FFcpXaYKmvO5Vmz0erW5pLaXuVWg7rm3PgaZeQjc%3D&amp;reserved=0" TargetMode="External"/><Relationship Id="rId33" Type="http://schemas.openxmlformats.org/officeDocument/2006/relationships/hyperlink" Target="https://r20.rs6.net/tn.jsp?f=001VKgzIDXOLkNbhPjyXbaOTDcw39GZYkkTFWQ2Yi6vGYLee79eI1kOjunSF5-NKxswLyldYKPKzmx3LtB74v4sblnb1bTYsSDkb_yvcubtaLY7pGIdxwHtMxhQUJtZOhnSMTDLlMX6_Afn81adT12OfUNptv_Rto3zpkqiEozuq38eywJph415tLlXtXTS6qZJYuYDz-j1PApo2bhhcg-81IAYk9rSANcluzz37zUaB7qt4ZD4HqjBO6ZZV_7UxgQJoytOkys_5lYszzM0JA-mQEyNpt-aWNU1onf7-FyJwP2uLu84iah_lvuZ1RvwwbZjixKjmlhEivHtSBoUgzquF7R7dmWGxUolPC9cx34n8DXP-XCsbKGrDO5JrjYjK3ReNYinU0UJtNc5UWcO-XoIiPoOJcp76ZLaM0WH9yWpxM9Ggo4WCmeI8N-284cnHPRijnBquig9Gj2WrtgNNCxbhbVD-cIKk1j2GYCQ51aShVg=&amp;c=WGeVAr6iDExneezoPvOtdcg7p4Fg45BaOUbhCuPHvTgtlKtasvMQAg==&amp;ch=xM_zhQ7f5dL_UKwcZDwxRCkP3X9nLxwQt6zjbz-mlFmJzT5hXRaE-w==" TargetMode="External"/><Relationship Id="rId38" Type="http://schemas.openxmlformats.org/officeDocument/2006/relationships/hyperlink" Target="https://r20.rs6.net/tn.jsp?f=001990rDIDv7RfraUwcNP8mAInWz1J7du1vTU7f0_Xf4U7f5FVZcK6JqFhM6e0LHRdMMHp48ez_xNmNhzJY0Fv3ix31M8OaGK7HMJYQbejvFEWEk9UQa20heF9nrhNhE6oa5oE2oJFYWo-GMjqke7fj8cBR88tGksYE9ZJZIzMQbMkyckvkNeyhw228CKSmvIbg&amp;c=LrqLMe0-3cT3ZeieSAq_txTi6dV1KT-45PqVK5HmM4apAQNRsE7PbQ==&amp;ch=Q7oIaq6YcoNGXWuA6JCQOGPFw05SVnr9bK9zj0HA_dM_q4vzUscuaA==" TargetMode="External"/><Relationship Id="rId2" Type="http://schemas.openxmlformats.org/officeDocument/2006/relationships/numbering" Target="numbering.xml"/><Relationship Id="rId16" Type="http://schemas.openxmlformats.org/officeDocument/2006/relationships/hyperlink" Target="https://r20.rs6.net/tn.jsp?f=001eOFUEtmxmXyH0PlvQr05HOh2knWXLVbKy0f2WexZMVO2Slc9r3NEInbwU1hSedpWzQEa_rLzsyYfJdRdloiTrmMgygupY9sFEXm1OECSHS6sKzq7COcw4OYBkoGVHjj6GGw7ztE88l-_F2tqNia8ACwW3-6Br-ct4SL3RMUdGy1TB0MhUWOM5Lphfzmikjfs&amp;c=ix1c4Pp-0uG3rHExzFaRGSqNSQRRVaPgntPWmcUkwfd2actGnapZ6w==&amp;ch=g4mejencuyncX5K2kbeAVUCLeL-UvPSsn6sNTlzRtKDcxDa8KBpQSA==" TargetMode="External"/><Relationship Id="rId20" Type="http://schemas.openxmlformats.org/officeDocument/2006/relationships/hyperlink" Target="https://medicaid.ohio.gov/stakeholders-and-partners/covidunwinding/covidunwinding" TargetMode="External"/><Relationship Id="rId29" Type="http://schemas.openxmlformats.org/officeDocument/2006/relationships/hyperlink" Target="https://r20.rs6.net/tn.jsp?f=001ioXGzVoOo6rWatmFXSkRzx7smD2kG1MU-dPepSzNyVv5iV2C9WdZrk2iQnfWmrCsPw5A78zKJpzdJI_bQ6NdQcV6thRRoqBr4Agn1cGcJOBg1f8UYs4-FY5mBHR2OEeVw3L4RRTN_mdJWFQNXUBNh9VLASv0yLzeTGckqJOTTJc=&amp;c=U458NXAClK7RtxwanVq0CraF2JxnxukuvldHRWaloEZMuAOUBwtXAA==&amp;ch=wocPRF0eLdmFNK4byAbTKeWg54gMJjO_vLB_bwNxDUK56WwHxFflU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een.com" TargetMode="External"/><Relationship Id="rId24" Type="http://schemas.openxmlformats.org/officeDocument/2006/relationships/hyperlink" Target="https://gcc02.safelinks.protection.outlook.com/?url=https%3A%2F%2Fattendee.gotowebinar.com%2Fregister%2F4756472337622143838&amp;data=05%7C01%7CDawn.Smith%40dodd.ohio.gov%7C6f2449dcfe1a4251dae708db15e29f28%7C50f8fcc494d84f0784eb36ed57c7c8a2%7C0%7C0%7C638127835298107268%7CUnknown%7CTWFpbGZsb3d8eyJWIjoiMC4wLjAwMDAiLCJQIjoiV2luMzIiLCJBTiI6Ik1haWwiLCJXVCI6Mn0%3D%7C3000%7C%7C%7C&amp;sdata=GyWbOpXbg7GDCRn0BPBJQgPxFhBw1L9mXcOml6zlvt0%3D&amp;reserved=0" TargetMode="External"/><Relationship Id="rId32" Type="http://schemas.openxmlformats.org/officeDocument/2006/relationships/hyperlink" Target="https://r20.rs6.net/tn.jsp?f=001VKgzIDXOLkNbhPjyXbaOTDcw39GZYkkTFWQ2Yi6vGYLee79eI1kOjunSF5-NKxswRiMuY3_uR_XcOMldfvQC89BpOm1ZgofwnnegWMwT5cFkHMC1OXedIVY3CA_sKtLgqzZRCfPv0SR07AAtvKXqm7-NLZrvXAreC_Zi3_eZ1pNhWBCh6sDwHO01imrFC2AiXgLh4xz2nDKo9N0o7fcKWjP2VYNxAkGqlYyGTpwwjo_fwqnRnJVT16upW-jWGDUXE42kIdvIgFbwcVyTa5yf8SqC6Q_uExKvsOR5ytm32wx3W5TJ5iR1-E8C9-2TEjjsP-ZtRwqkdskL-m704X5xrmy1a2wYFDmuSX3SO9M4zvLNlTuaKIm0r-XdUytXuLhzBBQmCwW0YCVsoJghe7bWLuySi-ToHfOO3eRqxjvsYnMR5QeLZgpefAolusU-JmkOgST9Q0nF1LofzqO0mIfec6Ih-LvL-DW03fHfI9iYtNY=&amp;c=WGeVAr6iDExneezoPvOtdcg7p4Fg45BaOUbhCuPHvTgtlKtasvMQAg==&amp;ch=xM_zhQ7f5dL_UKwcZDwxRCkP3X9nLxwQt6zjbz-mlFmJzT5hXRaE-w" TargetMode="External"/><Relationship Id="rId37" Type="http://schemas.openxmlformats.org/officeDocument/2006/relationships/hyperlink" Target="https://r20.rs6.net/tn.jsp?f=001VKgzIDXOLkNbhPjyXbaOTDcw39GZYkkTFWQ2Yi6vGYLee79eI1kOjunSF5-NKxsw0U5BYlZcojldLo6A0JtN5oLhSX41Xmv_sSHOfYC7wV20xu3tUH0jjlTwV5adEO3oZqfmDGeDH6L8MA4J6iCY6UmHrgnk1Jyinz6ch6Nj01lSQVel-B0l8QJxTafaBf9M&amp;c=WGeVAr6iDExneezoPvOtdcg7p4Fg45BaOUbhCuPHvTgtlKtasvMQAg==&amp;ch=xM_zhQ7f5dL_UKwcZDwxRCkP3X9nLxwQt6zjbz-mlFmJzT5hXRaE-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UI.Unit@dodd.ohio.gov" TargetMode="External"/><Relationship Id="rId23" Type="http://schemas.openxmlformats.org/officeDocument/2006/relationships/hyperlink" Target="https://gcc02.safelinks.protection.outlook.com/?url=https%3A%2F%2Fattendee.gotowebinar.com%2Fregister%2F4756472337622143838&amp;data=05%7C01%7CDawn.Smith%40dodd.ohio.gov%7C6f2449dcfe1a4251dae708db15e29f28%7C50f8fcc494d84f0784eb36ed57c7c8a2%7C0%7C0%7C638127835298107268%7CUnknown%7CTWFpbGZsb3d8eyJWIjoiMC4wLjAwMDAiLCJQIjoiV2luMzIiLCJBTiI6Ik1haWwiLCJXVCI6Mn0%3D%7C3000%7C%7C%7C&amp;sdata=GyWbOpXbg7GDCRn0BPBJQgPxFhBw1L9mXcOml6zlvt0%3D&amp;reserved=0" TargetMode="External"/><Relationship Id="rId28" Type="http://schemas.openxmlformats.org/officeDocument/2006/relationships/hyperlink" Target="https://gcc02.safelinks.protection.outlook.com/?url=https%3A%2F%2Fattendee.gotowebinar.com%2Fregister%2F7079052111790475099&amp;data=05%7C01%7CVanessa.Prather%40dodd.ohio.gov%7C7169a2a679174a04d07408dae5134b6e%7C50f8fcc494d84f0784eb36ed57c7c8a2%7C0%7C0%7C638074168289778899%7CUnknown%7CTWFpbGZsb3d8eyJWIjoiMC4wLjAwMDAiLCJQIjoiV2luMzIiLCJBTiI6Ik1haWwiLCJXVCI6Mn0%3D%7C3000%7C%7C%7C&amp;sdata=48jeZd7BMlIY2Q5ATgjwDJk8BWtb0MTP1dz9rNLusQ0%3D&amp;reserved=0" TargetMode="External"/><Relationship Id="rId36" Type="http://schemas.openxmlformats.org/officeDocument/2006/relationships/hyperlink" Target="https://r20.rs6.net/tn.jsp?f=001hzvHGesr7njl2MDURzmGB60nVNfiJPgxJEZ-oDS-pRmx6KXVq6znd5yLgt-CozfxMmnPQb7AWfgln9xufSil5XGzfpzgagAsLyXdJ7QN43KoOb7VswybjCaii5TyfQpTW9BwxFuCIc1fGdHN4X5KB1mYG94daxRtRGho9KYAN7wSGashNNX3IBm089oA95S5&amp;c=y03WtiUjLJX9q3JZs1JqNZaTbamhGj0ayQqpyLT5AG0Fj7RwOyS4jA==&amp;ch=qjIDEGajkcfKBBYQSfmjR1HySsnVB-LB6hKZu_2oXSz7e-QyjiG0Cg==" TargetMode="External"/><Relationship Id="rId10" Type="http://schemas.openxmlformats.org/officeDocument/2006/relationships/hyperlink" Target="http://www.onseen.com" TargetMode="External"/><Relationship Id="rId19" Type="http://schemas.openxmlformats.org/officeDocument/2006/relationships/hyperlink" Target="https://teams.microsoft.com/l/meetup-join/19%3Ameeting_NjcyYzNiZGMtZjczYi00YzBhLTgxOTUtYjBjZTA2ZWRkNTZh%40thread.v2/0?context=%7B%22Tid%22%3A%2250f8fcc4-94d8-4f07-84eb-36ed57c7c8a2%22%2C%22Oid%22%3A%22770cce29-6de8-443a-ad08-0e6dec09883b%22%7D" TargetMode="External"/><Relationship Id="rId31" Type="http://schemas.openxmlformats.org/officeDocument/2006/relationships/hyperlink" Target="https://r20.rs6.net/tn.jsp?f=001VKgzIDXOLkNbhPjyXbaOTDcw39GZYkkTFWQ2Yi6vGYLee79eI1kOjunSF5-NKxswRiMuY3_uR_XcOMldfvQC89BpOm1ZgofwnnegWMwT5cFkHMC1OXedIVY3CA_sKtLgqzZRCfPv0SR07AAtvKXqm7-NLZrvXAreC_Zi3_eZ1pNhWBCh6sDwHO01imrFC2AiXgLh4xz2nDKo9N0o7fcKWjP2VYNxAkGqlYyGTpwwjo_fwqnRnJVT16upW-jWGDUXE42kIdvIgFbwcVyTa5yf8SqC6Q_uExKvsOR5ytm32wx3W5TJ5iR1-E8C9-2TEjjsP-ZtRwqkdskL-m704X5xrmy1a2wYFDmuSX3SO9M4zvLNlTuaKIm0r-XdUytXuLhzBBQmCwW0YCVsoJghe7bWLuySi-ToHfOO3eRqxjvsYnMR5QeLZgpefAolusU-JmkOgST9Q0nF1LofzqO0mIfec6Ih-LvL-DW03fHfI9iYtNY=&amp;c=WGeVAr6iDExneezoPvOtdcg7p4Fg45BaOUbhCuPHvTgtlKtasvMQAg==&amp;ch=xM_zhQ7f5dL_UKwcZDwxRCkP3X9nLxwQt6zjbz-mlFmJzT5hXRaE-w==" TargetMode="External"/><Relationship Id="rId4" Type="http://schemas.openxmlformats.org/officeDocument/2006/relationships/settings" Target="settings.xml"/><Relationship Id="rId9" Type="http://schemas.openxmlformats.org/officeDocument/2006/relationships/hyperlink" Target="https://www.youtube.com/watch?v=Dk9B45m989w" TargetMode="External"/><Relationship Id="rId14" Type="http://schemas.openxmlformats.org/officeDocument/2006/relationships/hyperlink" Target="https://dodd.ohio.gov/health-and-welfare/ui-mui/" TargetMode="External"/><Relationship Id="rId22" Type="http://schemas.openxmlformats.org/officeDocument/2006/relationships/hyperlink" Target="mailto:robin.thomas@swocog.org" TargetMode="External"/><Relationship Id="rId27" Type="http://schemas.openxmlformats.org/officeDocument/2006/relationships/hyperlink" Target="https://gcc02.safelinks.protection.outlook.com/?url=https%3A%2F%2Fattendee.gotowebinar.com%2Fregister%2F7079052111790475099&amp;data=05%7C01%7CVanessa.Prather%40dodd.ohio.gov%7C7169a2a679174a04d07408dae5134b6e%7C50f8fcc494d84f0784eb36ed57c7c8a2%7C0%7C0%7C638074168289778899%7CUnknown%7CTWFpbGZsb3d8eyJWIjoiMC4wLjAwMDAiLCJQIjoiV2luMzIiLCJBTiI6Ik1haWwiLCJXVCI6Mn0%3D%7C3000%7C%7C%7C&amp;sdata=48jeZd7BMlIY2Q5ATgjwDJk8BWtb0MTP1dz9rNLusQ0%3D&amp;reserved=0" TargetMode="External"/><Relationship Id="rId30" Type="http://schemas.openxmlformats.org/officeDocument/2006/relationships/hyperlink" Target="mailto:ossas@dodd.ohio.gov" TargetMode="External"/><Relationship Id="rId35" Type="http://schemas.openxmlformats.org/officeDocument/2006/relationships/hyperlink" Target="https://r20.rs6.net/tn.jsp?f=001hzvHGesr7njl2MDURzmGB60nVNfiJPgxJEZ-oDS-pRmx6KXVq6znd5yLgt-CozfxMmnPQb7AWfgln9xufSil5XGzfpzgagAsLyXdJ7QN43KoOb7VswybjCaii5TyfQpTW9BwxFuCIc1fGdHN4X5KB1mYG94daxRtRGho9KYAN7wSGashNNX3IBm089oA95S5&amp;c=y03WtiUjLJX9q3JZs1JqNZaTbamhGj0ayQqpyLT5AG0Fj7RwOyS4jA==&amp;ch=qjIDEGajkcfKBBYQSfmjR1HySsnVB-LB6hKZu_2oXSz7e-QyjiG0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C693-5270-48C8-8FAF-7D510CA2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 Hibbard</dc:creator>
  <cp:keywords/>
  <dc:description/>
  <cp:lastModifiedBy>Cathy M. Borders</cp:lastModifiedBy>
  <cp:revision>10</cp:revision>
  <cp:lastPrinted>2019-09-25T13:24:00Z</cp:lastPrinted>
  <dcterms:created xsi:type="dcterms:W3CDTF">2023-03-15T13:14:00Z</dcterms:created>
  <dcterms:modified xsi:type="dcterms:W3CDTF">2023-03-15T15:52:00Z</dcterms:modified>
</cp:coreProperties>
</file>